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16EC" w14:textId="77777777" w:rsidR="00323922" w:rsidRDefault="007C2529">
      <w:pPr>
        <w:jc w:val="center"/>
      </w:pPr>
      <w:r>
        <w:t>Министерство образования и науки Алтайского края</w:t>
      </w:r>
    </w:p>
    <w:p w14:paraId="6C0F25C3" w14:textId="77777777" w:rsidR="00323922" w:rsidRDefault="00323922">
      <w:pPr>
        <w:jc w:val="center"/>
      </w:pPr>
    </w:p>
    <w:p w14:paraId="1C28955D" w14:textId="77777777" w:rsidR="00323922" w:rsidRDefault="007C2529">
      <w:pPr>
        <w:ind w:firstLine="567"/>
        <w:jc w:val="center"/>
      </w:pPr>
      <w:r>
        <w:t>Краевое государственное бюджетное общеобразовательное учреждение для обучающихся, воспитанников с ограниченными возможностями здоровья</w:t>
      </w:r>
      <w:r>
        <w:br/>
        <w:t>«Рубцовская общеобразовательная школа-интернат №2»</w:t>
      </w:r>
    </w:p>
    <w:p w14:paraId="5BF6DD6F" w14:textId="05C510BB" w:rsidR="00323922" w:rsidRDefault="00323922">
      <w:pPr>
        <w:ind w:firstLine="567"/>
        <w:jc w:val="center"/>
      </w:pPr>
    </w:p>
    <w:p w14:paraId="2899E48F" w14:textId="190F6AE8" w:rsidR="00323922" w:rsidRDefault="00451E9E">
      <w:pPr>
        <w:ind w:firstLine="567"/>
        <w:jc w:val="center"/>
      </w:pPr>
      <w:r>
        <w:rPr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37431E4C" wp14:editId="7F851720">
            <wp:simplePos x="0" y="0"/>
            <wp:positionH relativeFrom="column">
              <wp:posOffset>4343400</wp:posOffset>
            </wp:positionH>
            <wp:positionV relativeFrom="paragraph">
              <wp:posOffset>160655</wp:posOffset>
            </wp:positionV>
            <wp:extent cx="1600200" cy="1590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217BE" w14:textId="05CC1563" w:rsidR="00323922" w:rsidRDefault="00323922">
      <w:pPr>
        <w:ind w:firstLine="567"/>
        <w:jc w:val="center"/>
      </w:pPr>
    </w:p>
    <w:p w14:paraId="26B5AD0A" w14:textId="45C7CC5E" w:rsidR="00323922" w:rsidRDefault="007C2529">
      <w:proofErr w:type="gramStart"/>
      <w:r>
        <w:t>Принято</w:t>
      </w:r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Утверждаю:</w:t>
      </w:r>
      <w:r>
        <w:br/>
        <w:t>На педагогическом совете</w:t>
      </w:r>
      <w:r>
        <w:tab/>
      </w:r>
      <w:r>
        <w:tab/>
      </w:r>
      <w:r>
        <w:tab/>
        <w:t xml:space="preserve">              Директор КГБОУ Рубцовская</w:t>
      </w:r>
    </w:p>
    <w:p w14:paraId="22BC2A62" w14:textId="324E3CE2" w:rsidR="00323922" w:rsidRDefault="00451E9E">
      <w:pPr>
        <w:ind w:left="1320" w:hangingChars="550" w:hanging="13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EF77B" wp14:editId="6FEB359C">
            <wp:simplePos x="0" y="0"/>
            <wp:positionH relativeFrom="column">
              <wp:posOffset>3152775</wp:posOffset>
            </wp:positionH>
            <wp:positionV relativeFrom="paragraph">
              <wp:posOffset>69215</wp:posOffset>
            </wp:positionV>
            <wp:extent cx="1028700" cy="333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29">
        <w:t>Протокол №</w:t>
      </w:r>
      <w:r w:rsidR="007C2529">
        <w:tab/>
        <w:t xml:space="preserve"> </w:t>
      </w:r>
      <w:r w:rsidR="007C2529">
        <w:rPr>
          <w:u w:val="single"/>
        </w:rPr>
        <w:t>1</w:t>
      </w:r>
      <w:r w:rsidR="007C2529">
        <w:tab/>
      </w:r>
      <w:r w:rsidR="007C2529">
        <w:tab/>
        <w:t xml:space="preserve">                        </w:t>
      </w:r>
      <w:proofErr w:type="gramStart"/>
      <w:r w:rsidR="007C2529">
        <w:tab/>
        <w:t xml:space="preserve">  общеобразовательная</w:t>
      </w:r>
      <w:proofErr w:type="gramEnd"/>
      <w:r w:rsidR="007C2529">
        <w:t xml:space="preserve"> школа-интернат №2»</w:t>
      </w:r>
    </w:p>
    <w:p w14:paraId="27B2AB99" w14:textId="030357DC" w:rsidR="00323922" w:rsidRDefault="007C2529">
      <w:r>
        <w:t xml:space="preserve">От </w:t>
      </w:r>
      <w:r>
        <w:rPr>
          <w:u w:val="single"/>
        </w:rPr>
        <w:t>30.08.2023г</w:t>
      </w:r>
      <w:r>
        <w:t xml:space="preserve">.                                                  </w:t>
      </w:r>
      <w:r>
        <w:tab/>
        <w:t xml:space="preserve">  ____________С.А.Велиева</w:t>
      </w:r>
      <w:r>
        <w:br/>
        <w:t xml:space="preserve">  </w:t>
      </w:r>
      <w:r>
        <w:tab/>
        <w:t xml:space="preserve">                                                                         Приказ № </w:t>
      </w:r>
      <w:r>
        <w:rPr>
          <w:u w:val="single"/>
        </w:rPr>
        <w:t xml:space="preserve">219 </w:t>
      </w:r>
      <w:r>
        <w:t xml:space="preserve">от </w:t>
      </w:r>
      <w:r>
        <w:rPr>
          <w:u w:val="single"/>
        </w:rPr>
        <w:t>11.09.2023г.</w:t>
      </w:r>
    </w:p>
    <w:p w14:paraId="0C6DD6B1" w14:textId="77777777" w:rsidR="00323922" w:rsidRDefault="007C2529">
      <w:r>
        <w:t xml:space="preserve">                              </w:t>
      </w:r>
    </w:p>
    <w:p w14:paraId="6CD1EA10" w14:textId="77777777" w:rsidR="00323922" w:rsidRDefault="00323922"/>
    <w:p w14:paraId="4C0D56A2" w14:textId="77777777" w:rsidR="00323922" w:rsidRDefault="00323922"/>
    <w:p w14:paraId="36C15134" w14:textId="77777777" w:rsidR="00323922" w:rsidRDefault="00323922"/>
    <w:p w14:paraId="31551541" w14:textId="77777777" w:rsidR="00323922" w:rsidRDefault="00323922">
      <w:pPr>
        <w:jc w:val="center"/>
      </w:pPr>
    </w:p>
    <w:p w14:paraId="281D1E87" w14:textId="77777777" w:rsidR="00323922" w:rsidRDefault="007C2529">
      <w:pPr>
        <w:jc w:val="center"/>
      </w:pPr>
      <w:r>
        <w:rPr>
          <w:rFonts w:eastAsia="SimSun"/>
          <w:b/>
          <w:bCs/>
          <w:color w:val="000000"/>
          <w:lang w:eastAsia="zh-CN"/>
        </w:rPr>
        <w:t>ДОПОЛНИТЕЛЬНАЯ ОБЩЕРАЗВИВАЮЩАЯ ПРОГРАММА</w:t>
      </w:r>
    </w:p>
    <w:p w14:paraId="0028F890" w14:textId="49F976F1" w:rsidR="00323922" w:rsidRDefault="007C2529">
      <w:pPr>
        <w:jc w:val="center"/>
      </w:pPr>
      <w:r>
        <w:rPr>
          <w:rFonts w:eastAsia="SimSun"/>
          <w:b/>
          <w:bCs/>
          <w:color w:val="000000"/>
          <w:lang w:eastAsia="zh-CN"/>
        </w:rPr>
        <w:t>художественной направленности «Весёлые нотки»</w:t>
      </w:r>
    </w:p>
    <w:p w14:paraId="3ED465C8" w14:textId="19189EA4" w:rsidR="00323922" w:rsidRDefault="007C2529">
      <w:pPr>
        <w:jc w:val="center"/>
      </w:pPr>
      <w:r>
        <w:rPr>
          <w:rFonts w:eastAsia="SimSun"/>
          <w:b/>
          <w:bCs/>
          <w:color w:val="000000"/>
          <w:lang w:eastAsia="zh-CN"/>
        </w:rPr>
        <w:t>для творческого объединения</w:t>
      </w:r>
      <w:r w:rsidR="00451E9E">
        <w:rPr>
          <w:rFonts w:eastAsia="SimSun"/>
          <w:b/>
          <w:bCs/>
          <w:color w:val="000000"/>
          <w:lang w:eastAsia="zh-CN"/>
        </w:rPr>
        <w:t xml:space="preserve"> «Школьный театр</w:t>
      </w:r>
      <w:r>
        <w:rPr>
          <w:rFonts w:eastAsia="SimSun"/>
          <w:b/>
          <w:bCs/>
          <w:color w:val="000000"/>
          <w:lang w:eastAsia="zh-CN"/>
        </w:rPr>
        <w:t xml:space="preserve"> «Рошинки»</w:t>
      </w:r>
      <w:r w:rsidR="00451E9E">
        <w:rPr>
          <w:rFonts w:eastAsia="SimSun"/>
          <w:b/>
          <w:bCs/>
          <w:color w:val="000000"/>
          <w:lang w:eastAsia="zh-CN"/>
        </w:rPr>
        <w:t>»</w:t>
      </w:r>
    </w:p>
    <w:p w14:paraId="75518FB5" w14:textId="77777777" w:rsidR="00323922" w:rsidRDefault="007C2529">
      <w:pPr>
        <w:jc w:val="center"/>
      </w:pPr>
      <w:r>
        <w:rPr>
          <w:rFonts w:eastAsia="SimSun"/>
          <w:color w:val="000000"/>
          <w:lang w:eastAsia="zh-CN"/>
        </w:rPr>
        <w:t>(Срок реализации – 1 год (144 ч), возраст учащихся –9- 14 лет)</w:t>
      </w:r>
    </w:p>
    <w:p w14:paraId="55030A1D" w14:textId="77777777" w:rsidR="00323922" w:rsidRDefault="007C2529">
      <w:pPr>
        <w:jc w:val="center"/>
      </w:pPr>
      <w:r>
        <w:rPr>
          <w:rFonts w:eastAsia="SimSun"/>
          <w:color w:val="000000"/>
          <w:lang w:eastAsia="zh-CN"/>
        </w:rPr>
        <w:t>Уровень сложности программы - стартовый</w:t>
      </w:r>
    </w:p>
    <w:p w14:paraId="70A7E202" w14:textId="77777777" w:rsidR="00323922" w:rsidRDefault="007C2529">
      <w:pPr>
        <w:jc w:val="center"/>
      </w:pPr>
      <w:r>
        <w:rPr>
          <w:rFonts w:eastAsia="SimSun"/>
          <w:b/>
          <w:bCs/>
          <w:color w:val="000000"/>
          <w:lang w:eastAsia="zh-CN"/>
        </w:rPr>
        <w:t>на 2023-2024 учебный год</w:t>
      </w:r>
    </w:p>
    <w:p w14:paraId="73966102" w14:textId="77777777" w:rsidR="00323922" w:rsidRDefault="00323922">
      <w:pPr>
        <w:ind w:left="5670"/>
      </w:pPr>
    </w:p>
    <w:p w14:paraId="6B147459" w14:textId="77777777" w:rsidR="00323922" w:rsidRDefault="00323922">
      <w:pPr>
        <w:ind w:left="5670"/>
      </w:pPr>
    </w:p>
    <w:p w14:paraId="0AC06675" w14:textId="77777777" w:rsidR="00323922" w:rsidRDefault="00323922">
      <w:pPr>
        <w:ind w:left="5670"/>
      </w:pPr>
    </w:p>
    <w:p w14:paraId="12274E2E" w14:textId="77777777" w:rsidR="00323922" w:rsidRDefault="00323922">
      <w:pPr>
        <w:ind w:left="5670"/>
      </w:pPr>
    </w:p>
    <w:p w14:paraId="08EEEC9E" w14:textId="77777777" w:rsidR="00323922" w:rsidRDefault="00323922">
      <w:pPr>
        <w:ind w:left="5670"/>
      </w:pPr>
    </w:p>
    <w:p w14:paraId="50F81BD3" w14:textId="77777777" w:rsidR="00323922" w:rsidRDefault="00323922">
      <w:pPr>
        <w:ind w:left="5670"/>
      </w:pPr>
    </w:p>
    <w:p w14:paraId="595050DB" w14:textId="77777777" w:rsidR="00323922" w:rsidRDefault="00323922">
      <w:pPr>
        <w:ind w:left="5670"/>
      </w:pPr>
    </w:p>
    <w:p w14:paraId="793ACE47" w14:textId="77777777" w:rsidR="00323922" w:rsidRDefault="00323922">
      <w:pPr>
        <w:ind w:left="5670"/>
      </w:pPr>
    </w:p>
    <w:p w14:paraId="60086923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Автор составитель: </w:t>
      </w:r>
    </w:p>
    <w:p w14:paraId="3DB63A8F" w14:textId="77777777" w:rsidR="00323922" w:rsidRDefault="007C2529">
      <w:pPr>
        <w:ind w:leftChars="2300" w:left="5520"/>
      </w:pPr>
      <w:r>
        <w:t>Капчеля Галина Михайловна</w:t>
      </w:r>
    </w:p>
    <w:p w14:paraId="12F1476F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Педагог дополнительного </w:t>
      </w:r>
    </w:p>
    <w:p w14:paraId="4D4E2BBD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образования, </w:t>
      </w:r>
    </w:p>
    <w:p w14:paraId="4AF0D743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высшая квалификационная </w:t>
      </w:r>
    </w:p>
    <w:p w14:paraId="147F0ADF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категория </w:t>
      </w:r>
    </w:p>
    <w:p w14:paraId="68D0C535" w14:textId="77777777" w:rsidR="00323922" w:rsidRDefault="00323922">
      <w:pPr>
        <w:ind w:leftChars="2300" w:left="5520"/>
        <w:rPr>
          <w:rFonts w:eastAsia="SimSun"/>
          <w:color w:val="000000"/>
          <w:lang w:eastAsia="zh-CN"/>
        </w:rPr>
      </w:pPr>
    </w:p>
    <w:p w14:paraId="2C2A64F0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Консультант: Украинская </w:t>
      </w:r>
    </w:p>
    <w:p w14:paraId="716F0721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Ольга Геннадьевна, </w:t>
      </w:r>
    </w:p>
    <w:p w14:paraId="4B7162D1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заместитель директора по </w:t>
      </w:r>
    </w:p>
    <w:p w14:paraId="57E8C012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воспитательной работе </w:t>
      </w:r>
    </w:p>
    <w:p w14:paraId="171D4BB5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КГБОУ «Рубцовская </w:t>
      </w:r>
    </w:p>
    <w:p w14:paraId="59EE1813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 xml:space="preserve">общеобразовательная школа - </w:t>
      </w:r>
    </w:p>
    <w:p w14:paraId="1E1E6905" w14:textId="77777777" w:rsidR="00323922" w:rsidRDefault="007C2529">
      <w:pPr>
        <w:ind w:leftChars="2300" w:left="5520"/>
      </w:pPr>
      <w:r>
        <w:rPr>
          <w:rFonts w:eastAsia="SimSun"/>
          <w:color w:val="000000"/>
          <w:lang w:eastAsia="zh-CN"/>
        </w:rPr>
        <w:t>интернат №2»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14:paraId="0FAFAFAC" w14:textId="77777777" w:rsidR="00323922" w:rsidRDefault="00323922">
      <w:pPr>
        <w:jc w:val="center"/>
      </w:pPr>
    </w:p>
    <w:p w14:paraId="61F31E91" w14:textId="77777777" w:rsidR="00323922" w:rsidRDefault="00323922">
      <w:pPr>
        <w:jc w:val="center"/>
      </w:pPr>
    </w:p>
    <w:p w14:paraId="46E88CA6" w14:textId="77777777" w:rsidR="00323922" w:rsidRDefault="00323922">
      <w:pPr>
        <w:jc w:val="both"/>
      </w:pPr>
    </w:p>
    <w:p w14:paraId="62688C54" w14:textId="77777777" w:rsidR="00323922" w:rsidRDefault="00323922">
      <w:pPr>
        <w:jc w:val="both"/>
      </w:pPr>
    </w:p>
    <w:p w14:paraId="5FDC4C0E" w14:textId="77777777" w:rsidR="00323922" w:rsidRDefault="00323922">
      <w:pPr>
        <w:jc w:val="both"/>
      </w:pPr>
    </w:p>
    <w:p w14:paraId="76F19090" w14:textId="77777777" w:rsidR="00323922" w:rsidRDefault="007C2529">
      <w:pPr>
        <w:jc w:val="center"/>
      </w:pPr>
      <w:r>
        <w:br/>
        <w:t>Рубцовск, 2023г.</w:t>
      </w:r>
    </w:p>
    <w:p w14:paraId="351A3C12" w14:textId="5FB0DBDA" w:rsidR="00323922" w:rsidRDefault="007C2529">
      <w:pPr>
        <w:jc w:val="center"/>
        <w:rPr>
          <w:rFonts w:eastAsia="SimSun"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lastRenderedPageBreak/>
        <w:t>Пояснительная записка</w:t>
      </w:r>
      <w:r>
        <w:rPr>
          <w:rFonts w:eastAsia="SimSun"/>
          <w:color w:val="000000"/>
          <w:lang w:eastAsia="zh-CN"/>
        </w:rPr>
        <w:t xml:space="preserve"> </w:t>
      </w:r>
    </w:p>
    <w:p w14:paraId="1EEF324F" w14:textId="77777777" w:rsidR="00D74E6C" w:rsidRDefault="00D74E6C">
      <w:pPr>
        <w:jc w:val="center"/>
        <w:rPr>
          <w:rFonts w:eastAsia="SimSun"/>
          <w:color w:val="000000"/>
          <w:lang w:eastAsia="zh-CN"/>
        </w:rPr>
      </w:pPr>
    </w:p>
    <w:p w14:paraId="4A7F4AAA" w14:textId="77777777" w:rsidR="00323922" w:rsidRDefault="007C2529">
      <w:pPr>
        <w:pStyle w:val="1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положениями следующих законодательных и нормативных актов Российской Федерации:</w:t>
      </w:r>
    </w:p>
    <w:p w14:paraId="10604A94" w14:textId="77777777" w:rsidR="00323922" w:rsidRDefault="007C252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№ 273 от 29.12.2012 «Об образовании в Российской Федерации»;</w:t>
      </w:r>
    </w:p>
    <w:p w14:paraId="5919DC0B" w14:textId="77777777" w:rsidR="00323922" w:rsidRDefault="007C252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9 ноября 2018 г. N 196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01B6863" w14:textId="77777777" w:rsidR="00323922" w:rsidRDefault="007C252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Минобрнауки России от 11.12.2006 № 06-1844);</w:t>
      </w:r>
    </w:p>
    <w:p w14:paraId="4680885D" w14:textId="77777777" w:rsidR="00323922" w:rsidRDefault="007C2529">
      <w:pPr>
        <w:jc w:val="both"/>
        <w:rPr>
          <w:rFonts w:eastAsia="SimSun"/>
          <w:color w:val="000000"/>
          <w:lang w:eastAsia="zh-CN"/>
        </w:rPr>
      </w:pPr>
      <w:r>
        <w:t xml:space="preserve">- уставом учреждения и другими нормативно правовыми актами, </w:t>
      </w:r>
      <w:r>
        <w:rPr>
          <w:rFonts w:eastAsia="TimesNewRomanPSMT"/>
          <w:color w:val="000000"/>
          <w:lang w:eastAsia="zh-CN"/>
        </w:rPr>
        <w:t>действующими на территории РФ.</w:t>
      </w:r>
    </w:p>
    <w:p w14:paraId="4BFC2EED" w14:textId="77777777" w:rsidR="00323922" w:rsidRDefault="007C2529">
      <w:pPr>
        <w:ind w:firstLine="709"/>
        <w:jc w:val="both"/>
      </w:pPr>
      <w:r>
        <w:t>Важная особенность дополнительного образования детей – его воспитательная доминанта, поскольку именно в сфере свободного выбора видов деятельности можно рассчитывать на «незаметное», а значит, и наиболее эффективное воспитание. Умение ненавязчиво помогать ребёнку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определяют во многом успешность развития дополнительного образования детей в целом.</w:t>
      </w:r>
    </w:p>
    <w:p w14:paraId="24A11D74" w14:textId="77777777" w:rsidR="00323922" w:rsidRDefault="007C2529">
      <w:pPr>
        <w:ind w:firstLine="709"/>
        <w:jc w:val="both"/>
      </w:pPr>
      <w:r>
        <w:t>Музыкальное воспитание – одна из центральных составляющих эстетического воспитания, играет особую роль во всестороннем развитии ребёнка, способствует нравственному становлению человека.</w:t>
      </w:r>
    </w:p>
    <w:p w14:paraId="53F3BF6F" w14:textId="77777777" w:rsidR="00323922" w:rsidRDefault="007C2529">
      <w:pPr>
        <w:ind w:firstLine="709"/>
        <w:jc w:val="both"/>
      </w:pPr>
      <w:r>
        <w:t>Музыкальное развитие детей может быть условно дифференцировано на несколько этапов, из которых первый основывается на природных данных, а все последующие включают формирование способностей ребёнка в процессе его воспитания, т.к. стойкость музыкальных интересов у детей и их стремление к активной музыкальной деятельности имеют преимущественно возрастной характер.</w:t>
      </w:r>
    </w:p>
    <w:p w14:paraId="4903EC6D" w14:textId="77777777" w:rsidR="00323922" w:rsidRDefault="007C2529">
      <w:pPr>
        <w:ind w:firstLineChars="300" w:firstLine="723"/>
        <w:jc w:val="both"/>
      </w:pPr>
      <w:r>
        <w:rPr>
          <w:rFonts w:eastAsia="SimSun"/>
          <w:b/>
          <w:bCs/>
          <w:color w:val="000000"/>
          <w:lang w:eastAsia="zh-CN"/>
        </w:rPr>
        <w:t>Направленность программы:</w:t>
      </w:r>
      <w:r>
        <w:rPr>
          <w:rFonts w:eastAsia="SimSun"/>
          <w:color w:val="000000"/>
          <w:lang w:eastAsia="zh-CN"/>
        </w:rPr>
        <w:t xml:space="preserve"> художественная. </w:t>
      </w:r>
    </w:p>
    <w:p w14:paraId="3691E90A" w14:textId="77777777" w:rsidR="00323922" w:rsidRDefault="007C2529">
      <w:pPr>
        <w:ind w:firstLineChars="300" w:firstLine="723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 xml:space="preserve">Уровень сложности программы: </w:t>
      </w:r>
      <w:r>
        <w:rPr>
          <w:rFonts w:eastAsia="SimSun"/>
          <w:color w:val="000000"/>
          <w:lang w:eastAsia="zh-CN"/>
        </w:rPr>
        <w:t xml:space="preserve">стартовый. </w:t>
      </w:r>
    </w:p>
    <w:p w14:paraId="16A5FD80" w14:textId="77777777" w:rsidR="00323922" w:rsidRDefault="007C2529">
      <w:pPr>
        <w:ind w:firstLineChars="300" w:firstLine="723"/>
        <w:jc w:val="both"/>
        <w:rPr>
          <w:rFonts w:eastAsia="SimSun"/>
          <w:color w:val="000000"/>
          <w:lang w:eastAsia="zh-CN"/>
        </w:rPr>
      </w:pPr>
      <w:r>
        <w:rPr>
          <w:b/>
        </w:rPr>
        <w:t xml:space="preserve">Актуальность </w:t>
      </w:r>
      <w:r>
        <w:rPr>
          <w:bCs/>
        </w:rPr>
        <w:t>реализации</w:t>
      </w:r>
      <w:r>
        <w:t xml:space="preserve"> программы заключается в том, что занятия по вокалу дают одинаковые возможности детям: проявить свои творческие способности, быть замеченными и чувствовать себя частицей единого творческого процесса, принимать участие в культурно -массовых мероприятиях, концертах, конкурсах, фестивалях, накапливать и использовать обширный и разнохарактерный репертуар, снимать физические и психические перегрузки.</w:t>
      </w:r>
      <w:r>
        <w:rPr>
          <w:color w:val="000000"/>
          <w:shd w:val="clear" w:color="auto" w:fill="FFFFFF"/>
        </w:rPr>
        <w:t xml:space="preserve"> </w:t>
      </w:r>
    </w:p>
    <w:p w14:paraId="78FADB4F" w14:textId="7B6152C2" w:rsidR="00323922" w:rsidRDefault="007C2529">
      <w:pPr>
        <w:ind w:firstLineChars="300" w:firstLine="72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shd w:val="clear" w:color="auto" w:fill="FFFFFF"/>
        </w:rPr>
        <w:t>Новизна программы</w:t>
      </w:r>
      <w:r>
        <w:rPr>
          <w:rFonts w:eastAsia="SimSun"/>
          <w:b/>
          <w:bCs/>
          <w:i/>
          <w:iCs/>
          <w:color w:val="000000"/>
          <w:shd w:val="clear" w:color="auto" w:fill="FFFFFF"/>
        </w:rPr>
        <w:t> </w:t>
      </w:r>
      <w:r>
        <w:rPr>
          <w:rFonts w:eastAsia="SimSun"/>
          <w:color w:val="000000"/>
          <w:shd w:val="clear" w:color="auto" w:fill="FFFFFF"/>
        </w:rPr>
        <w:t xml:space="preserve">состоит в том, </w:t>
      </w:r>
      <w:r w:rsidR="00D74E6C">
        <w:rPr>
          <w:rFonts w:eastAsia="SimSun"/>
          <w:color w:val="000000"/>
          <w:shd w:val="clear" w:color="auto" w:fill="FFFFFF"/>
        </w:rPr>
        <w:t>что,</w:t>
      </w:r>
      <w:r>
        <w:rPr>
          <w:rFonts w:eastAsia="SimSun"/>
          <w:color w:val="000000"/>
          <w:shd w:val="clear" w:color="auto" w:fill="FFFFFF"/>
        </w:rPr>
        <w:t xml:space="preserve"> занимаясь в вокальной группе, дети приобретают опыт совместной творческой работы, опыт участия в концертной </w:t>
      </w:r>
      <w:r w:rsidR="00D74E6C">
        <w:rPr>
          <w:rFonts w:eastAsia="SimSun"/>
          <w:color w:val="000000"/>
          <w:shd w:val="clear" w:color="auto" w:fill="FFFFFF"/>
        </w:rPr>
        <w:t>деятельности (школа, конкурсы</w:t>
      </w:r>
      <w:r>
        <w:rPr>
          <w:rFonts w:eastAsia="SimSun"/>
          <w:color w:val="000000"/>
          <w:shd w:val="clear" w:color="auto" w:fill="FFFFFF"/>
        </w:rPr>
        <w:t xml:space="preserve"> различного уровня, фестивали).  Обучающиеся приходят на занятия, чтобы получить общие музыкальные представления, заполнить свободное время, побороть стеснительность и научиться выступать на сцене, что очень важно для благополучия ребёнка при его дальнейшей социализации во взрослую жизнь. Другие – приобретут музыкальную грамотность, вокальный, концертный опыт, которые, возможно, будут использовать в своей будущей профессии.</w:t>
      </w:r>
    </w:p>
    <w:p w14:paraId="4ABC4E4C" w14:textId="207597A9" w:rsidR="00323922" w:rsidRDefault="007C2529">
      <w:pPr>
        <w:ind w:firstLineChars="300" w:firstLine="720"/>
        <w:jc w:val="both"/>
        <w:rPr>
          <w:rFonts w:eastAsia="SimSun"/>
          <w:color w:val="000000"/>
          <w:lang w:eastAsia="zh-CN"/>
        </w:rPr>
      </w:pPr>
      <w:r>
        <w:rPr>
          <w:bCs/>
        </w:rPr>
        <w:t xml:space="preserve">Педагогическая целесообразность </w:t>
      </w:r>
      <w:r>
        <w:t xml:space="preserve">обусловлена </w:t>
      </w:r>
      <w:r w:rsidR="00D74E6C">
        <w:t>тем, что</w:t>
      </w:r>
      <w:r>
        <w:t xml:space="preserve"> в </w:t>
      </w:r>
      <w:r w:rsidR="00D74E6C">
        <w:t>процессе реализации</w:t>
      </w:r>
      <w:r>
        <w:t xml:space="preserve"> программы учащиеся получают опыт социального общения в разновозрастном детском коллективе и приобретают опыт социально - полезного действия во время концертов и выступлений.     </w:t>
      </w:r>
    </w:p>
    <w:p w14:paraId="3514A954" w14:textId="77777777" w:rsidR="00323922" w:rsidRDefault="007C2529">
      <w:pPr>
        <w:ind w:firstLine="708"/>
        <w:jc w:val="both"/>
        <w:rPr>
          <w:shd w:val="clear" w:color="auto" w:fill="FFFFFF"/>
        </w:rPr>
      </w:pPr>
      <w:r>
        <w:rPr>
          <w:rFonts w:eastAsia="SimSun"/>
          <w:color w:val="000000"/>
          <w:lang w:eastAsia="zh-CN"/>
        </w:rPr>
        <w:t>Отличительной особенностью</w:t>
      </w:r>
      <w:r>
        <w:rPr>
          <w:rFonts w:eastAsia="SimSun"/>
          <w:b/>
          <w:bCs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данной программы является то, что о</w:t>
      </w:r>
      <w:r>
        <w:rPr>
          <w:shd w:val="clear" w:color="auto" w:fill="FFFFFF"/>
        </w:rPr>
        <w:t>собенности образовательного процесса обусловлены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сольным и ансамблевым пением.</w:t>
      </w:r>
    </w:p>
    <w:p w14:paraId="74B0CEAF" w14:textId="35CF90C2" w:rsidR="00323922" w:rsidRDefault="007C2529">
      <w:pPr>
        <w:pStyle w:val="a3"/>
        <w:shd w:val="clear" w:color="auto" w:fill="FFFFFF"/>
        <w:spacing w:before="0" w:beforeAutospacing="0" w:after="0" w:afterAutospacing="0"/>
        <w:ind w:firstLineChars="300" w:firstLine="720"/>
        <w:jc w:val="both"/>
        <w:rPr>
          <w:shd w:val="clear" w:color="auto" w:fill="FFFFFF"/>
        </w:rPr>
      </w:pPr>
      <w:r>
        <w:lastRenderedPageBreak/>
        <w:t xml:space="preserve">Программа значительно расширяет пространство для изучения и восприятия музыки разных стилей и направлений. Воспитание юных вокалистов происходит на лучших образцах народной, а также эстрадной музыки. Занятия в </w:t>
      </w:r>
      <w:r w:rsidR="00D74E6C">
        <w:t>объединении органично</w:t>
      </w:r>
      <w:r>
        <w:t xml:space="preserve"> сочетают в себе учебный процесс с конкретной деятельностью коллектива, где каждый участник на всех этапах обучения будет </w:t>
      </w:r>
      <w:r w:rsidR="00D74E6C">
        <w:t>иметь исполнительскую</w:t>
      </w:r>
      <w:r>
        <w:t xml:space="preserve"> практику, то есть возможность выступить перед зрительской аудиторией. С каждым выходом на сцену учащийся получает дополнительный творческий стимул к дальнейшим занятиям и приобретает необходимый для певца опыт исполнительского искусства.</w:t>
      </w:r>
    </w:p>
    <w:p w14:paraId="3DF6013E" w14:textId="14F87E15" w:rsidR="00323922" w:rsidRDefault="007C2529">
      <w:pPr>
        <w:shd w:val="clear" w:color="auto" w:fill="FFFFFF"/>
        <w:ind w:firstLineChars="300" w:firstLine="720"/>
        <w:jc w:val="both"/>
        <w:rPr>
          <w:rFonts w:eastAsia="YS Text"/>
        </w:rPr>
      </w:pPr>
      <w:r>
        <w:t xml:space="preserve">Психолого – педагогическая </w:t>
      </w:r>
      <w:r w:rsidR="00D74E6C">
        <w:t>характеристика обучающихся</w:t>
      </w:r>
      <w:r>
        <w:t xml:space="preserve"> </w:t>
      </w:r>
      <w:r>
        <w:rPr>
          <w:rFonts w:eastAsia="YS Text"/>
          <w:shd w:val="clear" w:color="auto" w:fill="FFFFFF"/>
          <w:lang w:eastAsia="zh-CN"/>
        </w:rPr>
        <w:t xml:space="preserve">с умственной отсталостью </w:t>
      </w:r>
      <w:r w:rsidRPr="00451E9E">
        <w:rPr>
          <w:rFonts w:eastAsia="YS Text"/>
          <w:shd w:val="clear" w:color="auto" w:fill="FFFFFF"/>
          <w:lang w:eastAsia="zh-CN"/>
        </w:rPr>
        <w:t>(интеллектуальными</w:t>
      </w:r>
      <w:r w:rsidR="00D74E6C">
        <w:rPr>
          <w:rFonts w:eastAsia="YS Text"/>
          <w:shd w:val="clear" w:color="auto" w:fill="FFFFFF"/>
          <w:lang w:eastAsia="zh-CN"/>
        </w:rPr>
        <w:t xml:space="preserve"> </w:t>
      </w:r>
      <w:r w:rsidRPr="00451E9E">
        <w:rPr>
          <w:rFonts w:eastAsia="YS Text"/>
          <w:shd w:val="clear" w:color="auto" w:fill="FFFFFF"/>
          <w:lang w:eastAsia="zh-CN"/>
        </w:rPr>
        <w:t>нарушениями)</w:t>
      </w:r>
      <w:r>
        <w:rPr>
          <w:rFonts w:eastAsia="YS Text"/>
          <w:shd w:val="clear" w:color="auto" w:fill="FFFFFF"/>
          <w:lang w:eastAsia="zh-CN"/>
        </w:rPr>
        <w:t xml:space="preserve">. Для обучающихся с умственной </w:t>
      </w:r>
      <w:r w:rsidR="00D74E6C">
        <w:rPr>
          <w:rFonts w:eastAsia="YS Text"/>
          <w:shd w:val="clear" w:color="auto" w:fill="FFFFFF"/>
          <w:lang w:eastAsia="zh-CN"/>
        </w:rPr>
        <w:t>отсталостью (</w:t>
      </w:r>
      <w:r>
        <w:rPr>
          <w:rFonts w:eastAsia="YS Text"/>
          <w:shd w:val="clear" w:color="auto" w:fill="FFFFFF"/>
          <w:lang w:eastAsia="zh-CN"/>
        </w:rPr>
        <w:t xml:space="preserve">интеллектуальными нарушениями) характерно стойкое, выраженное недоразвитие познавательной деятельности, затруднения в психическом развитии. </w:t>
      </w:r>
    </w:p>
    <w:p w14:paraId="219A7022" w14:textId="6D74C774" w:rsidR="00323922" w:rsidRDefault="007C2529">
      <w:pPr>
        <w:shd w:val="clear" w:color="auto" w:fill="FFFFFF"/>
        <w:ind w:firstLineChars="300" w:firstLine="720"/>
        <w:jc w:val="both"/>
        <w:rPr>
          <w:rFonts w:eastAsia="YS Text"/>
          <w:shd w:val="clear" w:color="auto" w:fill="FFFFFF"/>
          <w:lang w:eastAsia="zh-CN"/>
        </w:rPr>
      </w:pPr>
      <w:r>
        <w:rPr>
          <w:rFonts w:eastAsia="YS Text"/>
          <w:shd w:val="clear" w:color="auto" w:fill="FFFFFF"/>
          <w:lang w:eastAsia="zh-CN"/>
        </w:rPr>
        <w:t xml:space="preserve">При умственной отсталости страдают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Это выражается </w:t>
      </w:r>
      <w:r w:rsidR="00D74E6C">
        <w:rPr>
          <w:rFonts w:eastAsia="YS Text"/>
          <w:shd w:val="clear" w:color="auto" w:fill="FFFFFF"/>
          <w:lang w:eastAsia="zh-CN"/>
        </w:rPr>
        <w:t>в трудностях</w:t>
      </w:r>
      <w:r>
        <w:rPr>
          <w:rFonts w:eastAsia="YS Text"/>
          <w:shd w:val="clear" w:color="auto" w:fill="FFFFFF"/>
          <w:lang w:eastAsia="zh-CN"/>
        </w:rPr>
        <w:t xml:space="preserve"> понимания смысла явления или факта. Внимание, отличается сужением объема, малой устойчивостью, трудностями его распределения, замедленностью переключения. Представлениям детей с умственной отсталостью (интеллектуальными нарушениями) свойственна </w:t>
      </w:r>
      <w:r w:rsidR="00D74E6C">
        <w:rPr>
          <w:rFonts w:eastAsia="YS Text"/>
          <w:shd w:val="clear" w:color="auto" w:fill="FFFFFF"/>
          <w:lang w:eastAsia="zh-CN"/>
        </w:rPr>
        <w:t>недифференцированность</w:t>
      </w:r>
      <w:r>
        <w:rPr>
          <w:rFonts w:eastAsia="YS Text"/>
          <w:shd w:val="clear" w:color="auto" w:fill="FFFFFF"/>
          <w:lang w:eastAsia="zh-CN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      </w:t>
      </w:r>
    </w:p>
    <w:p w14:paraId="3CCC7C34" w14:textId="18257C79" w:rsidR="00323922" w:rsidRDefault="007C2529">
      <w:pPr>
        <w:shd w:val="clear" w:color="auto" w:fill="FFFFFF"/>
        <w:ind w:firstLineChars="300" w:firstLine="720"/>
        <w:jc w:val="both"/>
      </w:pPr>
      <w:r>
        <w:rPr>
          <w:rFonts w:eastAsia="YS Text"/>
          <w:shd w:val="clear" w:color="auto" w:fill="FFFFFF"/>
          <w:lang w:eastAsia="zh-CN"/>
        </w:rPr>
        <w:t xml:space="preserve">Выстраивая психолого-педагогическое сопровождение психического развития детей </w:t>
      </w:r>
      <w:r w:rsidR="00D74E6C">
        <w:rPr>
          <w:rFonts w:eastAsia="YS Text"/>
          <w:shd w:val="clear" w:color="auto" w:fill="FFFFFF"/>
          <w:lang w:eastAsia="zh-CN"/>
        </w:rPr>
        <w:t>с умственной</w:t>
      </w:r>
      <w:r>
        <w:rPr>
          <w:rFonts w:eastAsia="YS Text"/>
          <w:shd w:val="clear" w:color="auto" w:fill="FFFFFF"/>
          <w:lang w:eastAsia="zh-CN"/>
        </w:rPr>
        <w:t xml:space="preserve"> отсталостью (интеллектуальными нарушениями), следует опираться на положение, сформулированное Л.С. Выготским, о создании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психики учащегося с умственной отсталостью, учитывающее зону ближайшего развития. Таким образом, педагогические условия, созданные в образовательной организации для обучающихся с умственной отсталостью, должны решать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14:paraId="0BC5A50B" w14:textId="77777777" w:rsidR="00323922" w:rsidRDefault="007C2529">
      <w:pPr>
        <w:ind w:firstLine="720"/>
        <w:jc w:val="both"/>
        <w:rPr>
          <w:color w:val="000000"/>
          <w:shd w:val="clear" w:color="auto" w:fill="FFFFFF"/>
        </w:rPr>
      </w:pPr>
      <w:r>
        <w:rPr>
          <w:b/>
        </w:rPr>
        <w:t>Цель программы</w:t>
      </w:r>
      <w:r>
        <w:t>: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t>Создание условий, способствующих формированию эстетически развитой личности, способной к творческому самовыражению в вокально - исполнительском искусстве.</w:t>
      </w:r>
    </w:p>
    <w:p w14:paraId="38595BC8" w14:textId="77777777" w:rsidR="00323922" w:rsidRDefault="007C2529">
      <w:pPr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5722D7C1" w14:textId="77777777" w:rsidR="00323922" w:rsidRDefault="007C2529">
      <w:pPr>
        <w:jc w:val="both"/>
        <w:rPr>
          <w:i/>
        </w:rPr>
      </w:pPr>
      <w:r>
        <w:rPr>
          <w:i/>
        </w:rPr>
        <w:t>Образовательные:</w:t>
      </w:r>
    </w:p>
    <w:p w14:paraId="6EBBE79E" w14:textId="77777777" w:rsidR="00323922" w:rsidRDefault="007C2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обогатить </w:t>
      </w:r>
      <w:r>
        <w:rPr>
          <w:color w:val="000000"/>
        </w:rPr>
        <w:t>знания учащихся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</w:r>
    </w:p>
    <w:p w14:paraId="39B196CE" w14:textId="77777777" w:rsidR="00323922" w:rsidRDefault="007C2529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color w:val="000000"/>
        </w:rPr>
      </w:pPr>
      <w:r>
        <w:t>обучить выразительному сольному и ансамблевому исполнению произведений различных стилей и жанров.</w:t>
      </w:r>
    </w:p>
    <w:p w14:paraId="6CF320CB" w14:textId="77777777" w:rsidR="00323922" w:rsidRDefault="007C2529">
      <w:pPr>
        <w:jc w:val="both"/>
        <w:rPr>
          <w:i/>
        </w:rPr>
      </w:pPr>
      <w:r>
        <w:rPr>
          <w:b/>
          <w:i/>
        </w:rPr>
        <w:t xml:space="preserve">     </w:t>
      </w:r>
      <w:r>
        <w:rPr>
          <w:i/>
        </w:rPr>
        <w:t>Развивающие:</w:t>
      </w:r>
    </w:p>
    <w:p w14:paraId="463E0248" w14:textId="77777777" w:rsidR="00323922" w:rsidRDefault="007C252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dash0410043104370430044600200441043f04380441043a0430char1"/>
          <w:b/>
          <w:i/>
        </w:rPr>
      </w:pPr>
      <w:r>
        <w:rPr>
          <w:rStyle w:val="dash0410043104370430044600200441043f04380441043a0430char1"/>
          <w:rFonts w:eastAsia="Calibri"/>
        </w:rPr>
        <w:t>развивать специальные компетенции: музыкальный слух, музыкальная память, чувство ритма, эмоциональная отзывчивость;</w:t>
      </w:r>
    </w:p>
    <w:p w14:paraId="53EA6BC8" w14:textId="33361F77" w:rsidR="00323922" w:rsidRDefault="007C252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>
        <w:t xml:space="preserve">стимулировать развитие коммуникативных </w:t>
      </w:r>
      <w:r w:rsidR="00D74E6C">
        <w:t>навыков и</w:t>
      </w:r>
      <w:r>
        <w:t xml:space="preserve"> эмоционально -волевой сферы;</w:t>
      </w:r>
    </w:p>
    <w:p w14:paraId="6335B983" w14:textId="77777777" w:rsidR="00323922" w:rsidRDefault="007C252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</w:rPr>
      </w:pPr>
      <w:r>
        <w:t>развить интерес к самостоятельной творческой деятельности.</w:t>
      </w:r>
    </w:p>
    <w:p w14:paraId="1F1AB8F9" w14:textId="77777777" w:rsidR="00323922" w:rsidRDefault="007C2529">
      <w:pPr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i/>
          <w:shd w:val="clear" w:color="auto" w:fill="FFFFFF"/>
        </w:rPr>
        <w:t xml:space="preserve">     Воспитательные:</w:t>
      </w:r>
    </w:p>
    <w:p w14:paraId="5F36EEE3" w14:textId="77777777" w:rsidR="00323922" w:rsidRDefault="007C2529">
      <w:pPr>
        <w:numPr>
          <w:ilvl w:val="0"/>
          <w:numId w:val="1"/>
        </w:numPr>
        <w:ind w:left="0" w:firstLine="0"/>
        <w:jc w:val="both"/>
        <w:rPr>
          <w:rFonts w:eastAsia="SimSun"/>
          <w:color w:val="000000"/>
          <w:lang w:eastAsia="zh-CN"/>
        </w:rPr>
      </w:pPr>
      <w:r>
        <w:rPr>
          <w:shd w:val="clear" w:color="auto" w:fill="FFFFFF"/>
        </w:rPr>
        <w:t>воспитать у детей музыкальный вкус, исполнительскую культуру, настойчивости и целеустремлённости в преодолении трудностей учебного процесса, ответственность за творческий результат, умение работать в коллективе.</w:t>
      </w:r>
    </w:p>
    <w:p w14:paraId="597770C6" w14:textId="77777777" w:rsidR="00323922" w:rsidRDefault="007C2529">
      <w:pPr>
        <w:ind w:firstLineChars="300" w:firstLine="723"/>
        <w:jc w:val="both"/>
      </w:pPr>
      <w:r>
        <w:rPr>
          <w:b/>
        </w:rPr>
        <w:lastRenderedPageBreak/>
        <w:t>Набор детей</w:t>
      </w:r>
      <w:r>
        <w:t xml:space="preserve"> в группы свободный. В группы принимаются дети с умственной отсталостью </w:t>
      </w:r>
      <w:r>
        <w:rPr>
          <w:b/>
        </w:rPr>
        <w:t>(</w:t>
      </w:r>
      <w:r>
        <w:t>интеллектуальные нарушения) по письменному заявлению родителей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законного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представителя</w:t>
      </w:r>
      <w:proofErr w:type="spellEnd"/>
      <w:r>
        <w:rPr>
          <w:lang w:val="en-US"/>
        </w:rPr>
        <w:t>)</w:t>
      </w:r>
      <w:r>
        <w:t>.</w:t>
      </w:r>
    </w:p>
    <w:p w14:paraId="562E54DD" w14:textId="4DB0384C" w:rsidR="00323922" w:rsidRDefault="007C2529">
      <w:pPr>
        <w:ind w:firstLineChars="300" w:firstLine="723"/>
        <w:jc w:val="both"/>
      </w:pPr>
      <w:r>
        <w:rPr>
          <w:b/>
          <w:bCs/>
        </w:rPr>
        <w:t>Форма занятий</w:t>
      </w:r>
      <w:r>
        <w:t xml:space="preserve"> – очная, очно-заочная </w:t>
      </w:r>
      <w:r w:rsidR="00D74E6C">
        <w:t>(возможна</w:t>
      </w:r>
      <w:r>
        <w:t xml:space="preserve"> </w:t>
      </w:r>
      <w:r>
        <w:rPr>
          <w:rFonts w:eastAsia="SimSun"/>
          <w:shd w:val="clear" w:color="auto" w:fill="FBFBFB"/>
        </w:rPr>
        <w:t>дистанционная форма обучения)</w:t>
      </w:r>
      <w:r>
        <w:t>.</w:t>
      </w:r>
    </w:p>
    <w:p w14:paraId="4A7A8291" w14:textId="77777777" w:rsidR="00323922" w:rsidRDefault="007C2529">
      <w:pPr>
        <w:ind w:firstLineChars="300" w:firstLine="723"/>
        <w:jc w:val="both"/>
      </w:pPr>
      <w:r>
        <w:rPr>
          <w:b/>
        </w:rPr>
        <w:t>Режим занятий -</w:t>
      </w:r>
      <w:r>
        <w:t xml:space="preserve"> занятия проводятся</w:t>
      </w:r>
      <w:r>
        <w:rPr>
          <w:b/>
        </w:rPr>
        <w:t xml:space="preserve"> </w:t>
      </w:r>
      <w:r>
        <w:rPr>
          <w:rFonts w:eastAsia="SimSun"/>
          <w:color w:val="000000"/>
          <w:lang w:eastAsia="zh-CN"/>
        </w:rPr>
        <w:t xml:space="preserve">2 раза в неделю (2 по 40 минут), среда: </w:t>
      </w:r>
    </w:p>
    <w:p w14:paraId="58EFDE2C" w14:textId="77777777" w:rsidR="00323922" w:rsidRDefault="007C2529">
      <w:pPr>
        <w:jc w:val="both"/>
      </w:pPr>
      <w:r>
        <w:rPr>
          <w:rFonts w:eastAsia="SimSun"/>
          <w:color w:val="000000"/>
          <w:lang w:eastAsia="zh-CN"/>
        </w:rPr>
        <w:t xml:space="preserve">16.00-17.30, четверг: 16.00-17.30. Всего в год 130 часов. </w:t>
      </w:r>
    </w:p>
    <w:p w14:paraId="052B349A" w14:textId="77777777" w:rsidR="00323922" w:rsidRDefault="007C2529">
      <w:pPr>
        <w:ind w:leftChars="100" w:left="240" w:firstLineChars="200" w:firstLine="482"/>
        <w:jc w:val="both"/>
      </w:pPr>
      <w:r>
        <w:rPr>
          <w:rFonts w:eastAsia="SimSun"/>
          <w:b/>
          <w:bCs/>
          <w:color w:val="000000"/>
          <w:lang w:eastAsia="zh-CN"/>
        </w:rPr>
        <w:t xml:space="preserve">Местом реализации </w:t>
      </w:r>
      <w:r>
        <w:rPr>
          <w:rFonts w:eastAsia="SimSun"/>
          <w:color w:val="000000"/>
          <w:lang w:eastAsia="zh-CN"/>
        </w:rPr>
        <w:t xml:space="preserve">дополнительной общеразвивающей программы является специально оборудованный кабинет № 121, находящиеся по адресу: Алтайский край, г. Рубцовск, ул. Алтайская, 169а </w:t>
      </w:r>
    </w:p>
    <w:p w14:paraId="658D99A9" w14:textId="77777777" w:rsidR="00323922" w:rsidRDefault="007C2529">
      <w:pPr>
        <w:ind w:firstLineChars="300" w:firstLine="723"/>
        <w:jc w:val="both"/>
      </w:pPr>
      <w:r>
        <w:rPr>
          <w:rFonts w:eastAsia="SimSun"/>
          <w:b/>
          <w:bCs/>
          <w:color w:val="000000"/>
          <w:lang w:eastAsia="zh-CN"/>
        </w:rPr>
        <w:t>Количество детей</w:t>
      </w:r>
      <w:r>
        <w:rPr>
          <w:rFonts w:eastAsia="SimSun"/>
          <w:color w:val="000000"/>
          <w:lang w:eastAsia="zh-CN"/>
        </w:rPr>
        <w:t xml:space="preserve"> в группе – 12 человек. </w:t>
      </w:r>
    </w:p>
    <w:p w14:paraId="044CDE8F" w14:textId="77777777" w:rsidR="00323922" w:rsidRDefault="007C2529">
      <w:pPr>
        <w:ind w:firstLineChars="300" w:firstLine="723"/>
        <w:jc w:val="both"/>
        <w:rPr>
          <w:rFonts w:eastAsia="SimSun"/>
          <w:color w:val="000000"/>
          <w:lang w:eastAsia="zh-CN"/>
        </w:rPr>
      </w:pPr>
      <w:r>
        <w:rPr>
          <w:b/>
        </w:rPr>
        <w:t>Возраст учащихся</w:t>
      </w:r>
      <w:r>
        <w:rPr>
          <w:b/>
          <w:i/>
        </w:rPr>
        <w:t xml:space="preserve"> - </w:t>
      </w:r>
      <w:r>
        <w:rPr>
          <w:rFonts w:eastAsia="SimSun"/>
          <w:color w:val="000000"/>
          <w:lang w:eastAsia="zh-CN"/>
        </w:rPr>
        <w:t>9-14 лет.</w:t>
      </w:r>
    </w:p>
    <w:p w14:paraId="1402D896" w14:textId="28E735B4" w:rsidR="00323922" w:rsidRDefault="007C2529">
      <w:pPr>
        <w:ind w:firstLineChars="300" w:firstLine="720"/>
        <w:jc w:val="both"/>
      </w:pPr>
      <w:r>
        <w:t xml:space="preserve">При проведении занятий необходимо учитывать возрастные и психологические </w:t>
      </w:r>
      <w:r>
        <w:rPr>
          <w:b/>
          <w:bCs/>
        </w:rPr>
        <w:t>особенности детей</w:t>
      </w:r>
      <w:r>
        <w:t xml:space="preserve">.  Выбор форм и методов обучения должен опираться на ведущую деятельность данной возрастной группы, её особенности. Разновозрастную группу составляют дети всех школьных возрастов. </w:t>
      </w:r>
      <w:r>
        <w:rPr>
          <w:rFonts w:eastAsia="SimSun"/>
          <w:color w:val="000000"/>
          <w:lang w:eastAsia="zh-CN"/>
        </w:rPr>
        <w:t xml:space="preserve">В среднем школьном возрасте (9-14 лет) ведущую </w:t>
      </w:r>
      <w:r w:rsidR="00D74E6C">
        <w:rPr>
          <w:rFonts w:eastAsia="SimSun"/>
          <w:color w:val="000000"/>
          <w:lang w:eastAsia="zh-CN"/>
        </w:rPr>
        <w:t>роль играет</w:t>
      </w:r>
      <w:r>
        <w:rPr>
          <w:rFonts w:eastAsia="SimSun"/>
          <w:color w:val="000000"/>
          <w:lang w:eastAsia="zh-CN"/>
        </w:rPr>
        <w:t xml:space="preserve"> общение со сверстниками в контексте собственной деятельности подростка. Дети в этом возрасте включают в себя такие виды, как учебная, общественно-организационная, спортивная, художественная, трудовая. При выполнении этих видов общественно полезной деятельности у подростков возникает сознательное стремление участвовать в общественно необходимой работе, становиться личностно-значимым. Они учиться строить общение в различных коллективах с учетом принятых в них норм взаимоотношений, рефлексии собственного поведения, умению оценивать возможности своего «я». </w:t>
      </w:r>
    </w:p>
    <w:p w14:paraId="4C3BB4A7" w14:textId="77777777" w:rsidR="00323922" w:rsidRDefault="007C2529">
      <w:pPr>
        <w:ind w:firstLineChars="300" w:firstLine="720"/>
        <w:jc w:val="both"/>
      </w:pPr>
      <w:r>
        <w:rPr>
          <w:rFonts w:eastAsia="SimSun"/>
          <w:color w:val="000000"/>
          <w:lang w:eastAsia="zh-CN"/>
        </w:rPr>
        <w:t xml:space="preserve">Ведущей деятельностью учащихся является учебная деятельность, в процессе которой у них формируются основы теоретического отношения к действительности, умения ориентироваться в теоретических (идеальных) формах отношения вещей и взаимодействий людей, в частности, умение оперировать отвлеченными понятиями. Кроме этого, у подростков, в процессе учебной и общественно полезной деятельности, формируется </w:t>
      </w:r>
    </w:p>
    <w:p w14:paraId="298E536B" w14:textId="77777777" w:rsidR="00323922" w:rsidRDefault="007C2529">
      <w:pPr>
        <w:jc w:val="both"/>
      </w:pPr>
      <w:r>
        <w:rPr>
          <w:rFonts w:eastAsia="SimSun"/>
          <w:color w:val="000000"/>
          <w:lang w:eastAsia="zh-CN"/>
        </w:rPr>
        <w:t xml:space="preserve">умение строить и регулировать общение в разных его формах, умение оценивать и направлять свои действия с учетом позиции других людей. </w:t>
      </w:r>
      <w:proofErr w:type="spellStart"/>
      <w:r>
        <w:rPr>
          <w:rFonts w:eastAsia="SimSun"/>
          <w:color w:val="000000"/>
          <w:lang w:eastAsia="zh-CN"/>
        </w:rPr>
        <w:t>Учѐт</w:t>
      </w:r>
      <w:proofErr w:type="spellEnd"/>
      <w:r>
        <w:rPr>
          <w:rFonts w:eastAsia="SimSun"/>
          <w:color w:val="000000"/>
          <w:lang w:eastAsia="zh-CN"/>
        </w:rPr>
        <w:t xml:space="preserve">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14:paraId="54230729" w14:textId="4FA973AF" w:rsidR="00323922" w:rsidRDefault="007C2529">
      <w:pPr>
        <w:ind w:firstLineChars="300" w:firstLine="72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В.В. Давыдов отмечает, что учебная деятельность, хотя и характерна для всех школьных возрастов, но ведущей она является только в младшем возрасте. В подростковых классах заметно возрастает способность к продолжительной интенсивной работе. Но, в то же время, у младших подростков еще наблюдается склонность превращать серьезное дело в игру, повышенная эмоциональность и резкие колебания настроения. Игра – как основной вид деятельности, способствующий развитию самостоятельного мышления и творческих способностей </w:t>
      </w:r>
      <w:r w:rsidR="00D74E6C">
        <w:rPr>
          <w:rFonts w:eastAsia="SimSun"/>
          <w:color w:val="000000"/>
          <w:lang w:eastAsia="zh-CN"/>
        </w:rPr>
        <w:t>на основе воображения,</w:t>
      </w:r>
      <w:r>
        <w:rPr>
          <w:rFonts w:eastAsia="SimSun"/>
          <w:color w:val="000000"/>
          <w:lang w:eastAsia="zh-CN"/>
        </w:rPr>
        <w:t xml:space="preserve"> является продолжением совместной деятельности, переходящей в самостоятельную детскую инициативу. </w:t>
      </w:r>
    </w:p>
    <w:p w14:paraId="5ED6A12F" w14:textId="57D22653" w:rsidR="00323922" w:rsidRDefault="007C2529">
      <w:pPr>
        <w:ind w:firstLineChars="300" w:firstLine="723"/>
        <w:jc w:val="both"/>
        <w:rPr>
          <w:rFonts w:eastAsia="SimSun"/>
          <w:color w:val="000000"/>
          <w:lang w:eastAsia="zh-CN"/>
        </w:rPr>
      </w:pPr>
      <w:r>
        <w:rPr>
          <w:b/>
        </w:rPr>
        <w:t>Педагогическая целесообразность</w:t>
      </w:r>
      <w:r>
        <w:t xml:space="preserve"> обусловлена </w:t>
      </w:r>
      <w:r w:rsidR="00D74E6C">
        <w:t>тем, что</w:t>
      </w:r>
      <w:r>
        <w:t xml:space="preserve"> в </w:t>
      </w:r>
      <w:r w:rsidR="00D74E6C">
        <w:t>процессе реализации</w:t>
      </w:r>
      <w:r>
        <w:t xml:space="preserve"> программы учащиеся получают опыт социального общения в разновозрастном детском коллективе и приобретают опыт социально -полезного действия во время концертов и выступлений. </w:t>
      </w:r>
    </w:p>
    <w:p w14:paraId="6AF27A7D" w14:textId="77777777" w:rsidR="00323922" w:rsidRDefault="007C2529">
      <w:pPr>
        <w:ind w:firstLineChars="300" w:firstLine="723"/>
        <w:jc w:val="both"/>
      </w:pPr>
      <w:r>
        <w:rPr>
          <w:rFonts w:eastAsia="SimSun"/>
          <w:b/>
          <w:bCs/>
          <w:color w:val="000000"/>
          <w:lang w:eastAsia="zh-CN"/>
        </w:rPr>
        <w:t xml:space="preserve">Срок реализации </w:t>
      </w:r>
      <w:r>
        <w:rPr>
          <w:rFonts w:eastAsia="SimSun"/>
          <w:color w:val="000000"/>
          <w:lang w:eastAsia="zh-CN"/>
        </w:rPr>
        <w:t xml:space="preserve">дополнительной общеразвивающей программы – 2021- 2022 учебный год. </w:t>
      </w:r>
    </w:p>
    <w:p w14:paraId="7351F542" w14:textId="77777777" w:rsidR="00323922" w:rsidRDefault="007C2529">
      <w:pPr>
        <w:ind w:firstLine="708"/>
        <w:jc w:val="both"/>
        <w:rPr>
          <w:b/>
        </w:rPr>
      </w:pPr>
      <w:r>
        <w:rPr>
          <w:b/>
        </w:rPr>
        <w:t>Ожидаемые результаты</w:t>
      </w:r>
    </w:p>
    <w:p w14:paraId="2A3ADBE4" w14:textId="77777777" w:rsidR="00323922" w:rsidRDefault="007C2529">
      <w:pPr>
        <w:ind w:firstLine="708"/>
        <w:jc w:val="both"/>
      </w:pPr>
      <w:r>
        <w:t xml:space="preserve">В результате освоения образовательной программы у учащихся будут сформированы следующие </w:t>
      </w:r>
      <w:r>
        <w:rPr>
          <w:b/>
          <w:i/>
        </w:rPr>
        <w:t>компетенции</w:t>
      </w:r>
      <w:r>
        <w:rPr>
          <w:b/>
        </w:rPr>
        <w:t>:</w:t>
      </w:r>
    </w:p>
    <w:p w14:paraId="2F12777F" w14:textId="77777777" w:rsidR="00323922" w:rsidRDefault="007C2529">
      <w:pPr>
        <w:jc w:val="both"/>
        <w:rPr>
          <w:i/>
        </w:rPr>
      </w:pPr>
      <w:r>
        <w:rPr>
          <w:i/>
        </w:rPr>
        <w:t>специальные (</w:t>
      </w:r>
      <w:proofErr w:type="spellStart"/>
      <w:r>
        <w:rPr>
          <w:i/>
        </w:rPr>
        <w:t>общеучебные</w:t>
      </w:r>
      <w:proofErr w:type="spellEnd"/>
      <w:r>
        <w:rPr>
          <w:i/>
        </w:rPr>
        <w:t xml:space="preserve">): </w:t>
      </w:r>
    </w:p>
    <w:p w14:paraId="727F096B" w14:textId="77777777" w:rsidR="00323922" w:rsidRDefault="007C2529">
      <w:pPr>
        <w:numPr>
          <w:ilvl w:val="0"/>
          <w:numId w:val="2"/>
        </w:numPr>
        <w:ind w:left="0" w:firstLine="0"/>
        <w:jc w:val="both"/>
      </w:pPr>
      <w:r>
        <w:t>знания в области музыкальной теории и истории вокального искусства;</w:t>
      </w:r>
    </w:p>
    <w:p w14:paraId="0E993640" w14:textId="77777777" w:rsidR="00323922" w:rsidRDefault="007C2529">
      <w:pPr>
        <w:numPr>
          <w:ilvl w:val="0"/>
          <w:numId w:val="2"/>
        </w:numPr>
        <w:ind w:left="0" w:firstLine="0"/>
        <w:jc w:val="both"/>
      </w:pPr>
      <w:r>
        <w:lastRenderedPageBreak/>
        <w:t>умение самостоятельно осваивать вокальные произведения;</w:t>
      </w:r>
    </w:p>
    <w:p w14:paraId="26C2E9C7" w14:textId="77777777" w:rsidR="00323922" w:rsidRDefault="007C2529">
      <w:pPr>
        <w:numPr>
          <w:ilvl w:val="0"/>
          <w:numId w:val="2"/>
        </w:numPr>
        <w:ind w:left="0" w:firstLine="0"/>
        <w:jc w:val="both"/>
      </w:pPr>
      <w:r>
        <w:t xml:space="preserve">потребность в творческой самореализации; </w:t>
      </w:r>
    </w:p>
    <w:p w14:paraId="1E8F376F" w14:textId="77777777" w:rsidR="00323922" w:rsidRDefault="007C2529">
      <w:pPr>
        <w:jc w:val="both"/>
        <w:rPr>
          <w:i/>
        </w:rPr>
      </w:pPr>
      <w:r>
        <w:rPr>
          <w:i/>
        </w:rPr>
        <w:t>коммуникативные компетенции:</w:t>
      </w:r>
    </w:p>
    <w:p w14:paraId="774E6361" w14:textId="77777777" w:rsidR="00323922" w:rsidRDefault="007C2529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>адекватно вести себя в различных социальных ситуациях;</w:t>
      </w:r>
    </w:p>
    <w:p w14:paraId="15477A13" w14:textId="77777777" w:rsidR="00323922" w:rsidRDefault="007C2529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>
        <w:rPr>
          <w:rFonts w:eastAsia="Calibri"/>
        </w:rPr>
        <w:t>способность к сотрудничеству и открытому доброжелательному общению;</w:t>
      </w:r>
    </w:p>
    <w:p w14:paraId="7222EBDD" w14:textId="77777777" w:rsidR="00323922" w:rsidRDefault="007C2529">
      <w:pPr>
        <w:jc w:val="both"/>
        <w:rPr>
          <w:i/>
        </w:rPr>
      </w:pPr>
      <w:r>
        <w:rPr>
          <w:i/>
        </w:rPr>
        <w:t>компетенции личностного самосовершенствования:</w:t>
      </w:r>
    </w:p>
    <w:p w14:paraId="40BF69A2" w14:textId="6ECA9622" w:rsidR="00323922" w:rsidRDefault="007C2529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 xml:space="preserve">способность физического, нравственного </w:t>
      </w:r>
      <w:r w:rsidR="00D74E6C">
        <w:t>и интеллектуального</w:t>
      </w:r>
      <w:r>
        <w:t xml:space="preserve"> саморазвития;</w:t>
      </w:r>
    </w:p>
    <w:p w14:paraId="0A443882" w14:textId="77777777" w:rsidR="00323922" w:rsidRDefault="007C2529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>адекватная самооценка;</w:t>
      </w:r>
    </w:p>
    <w:p w14:paraId="76387FBB" w14:textId="77777777" w:rsidR="00323922" w:rsidRDefault="007C2529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>Нравственно -эстетическая ориентация;</w:t>
      </w:r>
    </w:p>
    <w:p w14:paraId="70892516" w14:textId="77777777" w:rsidR="00323922" w:rsidRDefault="007C2529">
      <w:pPr>
        <w:jc w:val="both"/>
        <w:rPr>
          <w:i/>
        </w:rPr>
      </w:pPr>
      <w:r>
        <w:rPr>
          <w:i/>
        </w:rPr>
        <w:t>информационные:</w:t>
      </w:r>
    </w:p>
    <w:p w14:paraId="5860BC72" w14:textId="77777777" w:rsidR="00323922" w:rsidRDefault="007C2529">
      <w:pPr>
        <w:numPr>
          <w:ilvl w:val="0"/>
          <w:numId w:val="2"/>
        </w:numPr>
        <w:ind w:left="0" w:firstLine="0"/>
        <w:jc w:val="both"/>
      </w:pPr>
      <w:r>
        <w:t>способность работать с разными источниками информации;</w:t>
      </w:r>
    </w:p>
    <w:p w14:paraId="122A3A35" w14:textId="77777777" w:rsidR="00323922" w:rsidRDefault="007C2529">
      <w:pPr>
        <w:numPr>
          <w:ilvl w:val="0"/>
          <w:numId w:val="2"/>
        </w:numPr>
        <w:ind w:left="0" w:firstLine="0"/>
        <w:jc w:val="both"/>
        <w:rPr>
          <w:bCs/>
        </w:rPr>
      </w:pPr>
      <w:r>
        <w:t xml:space="preserve">способность к критическому суждению в отношении получаемой информации; </w:t>
      </w:r>
    </w:p>
    <w:p w14:paraId="7907C018" w14:textId="77777777" w:rsidR="00323922" w:rsidRDefault="007C2529">
      <w:pPr>
        <w:jc w:val="both"/>
        <w:rPr>
          <w:i/>
        </w:rPr>
      </w:pPr>
      <w:r>
        <w:rPr>
          <w:i/>
        </w:rPr>
        <w:t>организаторские компетенции:</w:t>
      </w:r>
    </w:p>
    <w:p w14:paraId="39614571" w14:textId="77777777" w:rsidR="00323922" w:rsidRDefault="007C2529">
      <w:pPr>
        <w:numPr>
          <w:ilvl w:val="0"/>
          <w:numId w:val="2"/>
        </w:numPr>
        <w:ind w:left="0" w:firstLine="0"/>
        <w:jc w:val="both"/>
      </w:pPr>
      <w:r>
        <w:t>умение организовать свою работу;</w:t>
      </w:r>
    </w:p>
    <w:p w14:paraId="63B1C91B" w14:textId="77777777" w:rsidR="00323922" w:rsidRDefault="007C2529">
      <w:pPr>
        <w:numPr>
          <w:ilvl w:val="0"/>
          <w:numId w:val="2"/>
        </w:numPr>
        <w:ind w:left="0" w:firstLine="0"/>
        <w:jc w:val="both"/>
      </w:pPr>
      <w:r>
        <w:t>готовность к самообразованию и самоорганизации.</w:t>
      </w:r>
    </w:p>
    <w:p w14:paraId="367CEE78" w14:textId="30E0C8B3" w:rsidR="00323922" w:rsidRDefault="007C2529">
      <w:pPr>
        <w:ind w:firstLine="708"/>
        <w:jc w:val="both"/>
      </w:pPr>
      <w:r>
        <w:rPr>
          <w:bCs/>
        </w:rPr>
        <w:t xml:space="preserve">Способами проверки ожидаемых результатов, </w:t>
      </w:r>
      <w:r>
        <w:t xml:space="preserve">а также формами подведения итогов реализации данной программы являются: участие в концертных программах; тематические концерты и мини-концерты в коллективе, </w:t>
      </w:r>
      <w:r w:rsidR="00D74E6C">
        <w:t>контрольные (</w:t>
      </w:r>
      <w:r>
        <w:t xml:space="preserve">итоговые) занятия, участие </w:t>
      </w:r>
      <w:r w:rsidR="00D74E6C">
        <w:t>в конкурсах</w:t>
      </w:r>
      <w:r>
        <w:t xml:space="preserve"> фестивалях разного уровня.</w:t>
      </w:r>
    </w:p>
    <w:p w14:paraId="71D54D61" w14:textId="77777777" w:rsidR="00323922" w:rsidRDefault="007C2529">
      <w:pPr>
        <w:ind w:firstLineChars="300" w:firstLine="723"/>
        <w:jc w:val="both"/>
        <w:rPr>
          <w:b/>
          <w:i/>
          <w:iCs/>
        </w:rPr>
      </w:pPr>
      <w:r>
        <w:rPr>
          <w:b/>
          <w:i/>
          <w:iCs/>
        </w:rPr>
        <w:t>Формы подведения итогов:</w:t>
      </w:r>
    </w:p>
    <w:p w14:paraId="1F066FA3" w14:textId="77777777" w:rsidR="00323922" w:rsidRDefault="007C2529">
      <w:pPr>
        <w:jc w:val="both"/>
      </w:pPr>
      <w:r>
        <w:rPr>
          <w:b/>
        </w:rPr>
        <w:t xml:space="preserve">- </w:t>
      </w:r>
      <w:r>
        <w:t>Тестирование.</w:t>
      </w:r>
    </w:p>
    <w:p w14:paraId="54F57B2F" w14:textId="77777777" w:rsidR="00323922" w:rsidRDefault="007C2529">
      <w:pPr>
        <w:jc w:val="both"/>
      </w:pPr>
      <w:r>
        <w:t>- Концертные выступления.</w:t>
      </w:r>
    </w:p>
    <w:p w14:paraId="6883920A" w14:textId="77777777" w:rsidR="00323922" w:rsidRDefault="007C2529">
      <w:pPr>
        <w:jc w:val="both"/>
      </w:pPr>
      <w:r>
        <w:t>- Конкурсы, фестивали, смотры.</w:t>
      </w:r>
    </w:p>
    <w:p w14:paraId="1A866CEA" w14:textId="77777777" w:rsidR="00323922" w:rsidRDefault="00323922">
      <w:pPr>
        <w:ind w:firstLine="708"/>
        <w:jc w:val="both"/>
      </w:pPr>
    </w:p>
    <w:p w14:paraId="3BB81A1A" w14:textId="77777777" w:rsidR="00323922" w:rsidRDefault="007C2529">
      <w:pPr>
        <w:jc w:val="center"/>
      </w:pPr>
      <w:r>
        <w:rPr>
          <w:b/>
        </w:rPr>
        <w:t>Учебно-тематический план к дополнительной общеразвивающей программе х</w:t>
      </w:r>
      <w:r>
        <w:rPr>
          <w:rFonts w:eastAsia="SimSun"/>
          <w:b/>
          <w:bCs/>
          <w:color w:val="000000"/>
          <w:lang w:eastAsia="zh-CN"/>
        </w:rPr>
        <w:t>удожественной направленности «Весёлые нотки»</w:t>
      </w:r>
    </w:p>
    <w:p w14:paraId="20CE2E84" w14:textId="77777777" w:rsidR="00323922" w:rsidRDefault="007C2529">
      <w:pPr>
        <w:jc w:val="center"/>
      </w:pPr>
      <w:r>
        <w:rPr>
          <w:rFonts w:eastAsia="SimSun"/>
          <w:b/>
          <w:bCs/>
          <w:color w:val="000000"/>
          <w:lang w:eastAsia="zh-CN"/>
        </w:rPr>
        <w:t>для творческого объединения «Рошинки»</w:t>
      </w:r>
    </w:p>
    <w:p w14:paraId="20DB33FB" w14:textId="77777777" w:rsidR="00323922" w:rsidRDefault="007C2529">
      <w:pPr>
        <w:jc w:val="center"/>
        <w:rPr>
          <w:b/>
        </w:rPr>
      </w:pPr>
      <w:r>
        <w:rPr>
          <w:b/>
        </w:rPr>
        <w:t>на 2023-2024 учебный год</w:t>
      </w:r>
    </w:p>
    <w:p w14:paraId="1465D63D" w14:textId="77777777" w:rsidR="00323922" w:rsidRDefault="00323922">
      <w:pPr>
        <w:jc w:val="center"/>
        <w:rPr>
          <w:b/>
        </w:rPr>
      </w:pPr>
    </w:p>
    <w:tbl>
      <w:tblPr>
        <w:tblW w:w="97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475"/>
        <w:gridCol w:w="3078"/>
        <w:gridCol w:w="660"/>
        <w:gridCol w:w="795"/>
        <w:gridCol w:w="1065"/>
        <w:gridCol w:w="1350"/>
        <w:gridCol w:w="1722"/>
      </w:tblGrid>
      <w:tr w:rsidR="00323922" w14:paraId="7D4124D0" w14:textId="77777777">
        <w:trPr>
          <w:trHeight w:val="34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8A287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 сложности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FC9A5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 обучения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7860D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E62A8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Трудоёмкость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BC13E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Аттестация</w:t>
            </w:r>
          </w:p>
        </w:tc>
      </w:tr>
      <w:tr w:rsidR="00323922" w14:paraId="0C79D2E2" w14:textId="77777777">
        <w:trPr>
          <w:trHeight w:val="15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2FBB" w14:textId="77777777" w:rsidR="00323922" w:rsidRDefault="0032392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EFA0" w14:textId="77777777" w:rsidR="00323922" w:rsidRDefault="0032392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AD09" w14:textId="77777777" w:rsidR="00323922" w:rsidRDefault="0032392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ECF8ED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1680F4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5DD6D9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243D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31717" w14:textId="77777777" w:rsidR="00323922" w:rsidRDefault="007C25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практика</w:t>
            </w:r>
          </w:p>
        </w:tc>
      </w:tr>
      <w:tr w:rsidR="00323922" w14:paraId="11B91CDA" w14:textId="77777777">
        <w:trPr>
          <w:trHeight w:val="3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9BCF97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Стартовый 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7A321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A0993" w14:textId="77777777" w:rsidR="00323922" w:rsidRDefault="007C2529">
            <w:pPr>
              <w:rPr>
                <w:color w:val="000000"/>
              </w:rPr>
            </w:pPr>
            <w:r>
              <w:rPr>
                <w:rFonts w:eastAsia="SimSun"/>
                <w:lang w:eastAsia="zh-CN"/>
              </w:rPr>
              <w:t xml:space="preserve">Раздел№1: Музыкально-тематические беседы, слушание музыки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E050D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4837E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51BFD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FA0FC" w14:textId="77777777" w:rsidR="00323922" w:rsidRDefault="007C2529" w:rsidP="00F72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FC8DA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концертные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выступления</w:t>
            </w:r>
            <w:proofErr w:type="spellEnd"/>
          </w:p>
        </w:tc>
      </w:tr>
      <w:tr w:rsidR="00323922" w14:paraId="0D9CE3F1" w14:textId="77777777" w:rsidTr="00F722EC">
        <w:trPr>
          <w:trHeight w:val="63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9FE1" w14:textId="77777777" w:rsidR="00323922" w:rsidRDefault="00323922">
            <w:pPr>
              <w:jc w:val="both"/>
              <w:rPr>
                <w:color w:val="00000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58F" w14:textId="77777777" w:rsidR="00323922" w:rsidRDefault="00323922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FA57" w14:textId="1FAB0103" w:rsidR="00323922" w:rsidRDefault="007C252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Раздел №2: Постановка голоса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2CE8C" w14:textId="77777777" w:rsidR="00323922" w:rsidRDefault="007C2529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A9CEA" w14:textId="77777777" w:rsidR="00323922" w:rsidRDefault="007C2529">
            <w:pPr>
              <w:ind w:left="1800" w:hangingChars="750" w:hanging="180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27E80" w14:textId="77777777" w:rsidR="00323922" w:rsidRDefault="007C2529">
            <w:pPr>
              <w:ind w:left="1800" w:hangingChars="750" w:hanging="180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B9E89" w14:textId="77777777" w:rsidR="00323922" w:rsidRDefault="007C2529" w:rsidP="00F72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DC3CA" w14:textId="77777777" w:rsidR="00323922" w:rsidRDefault="007C2529" w:rsidP="00F72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</w:tr>
      <w:tr w:rsidR="00323922" w14:paraId="48A88282" w14:textId="77777777">
        <w:trPr>
          <w:trHeight w:val="311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9EF" w14:textId="77777777" w:rsidR="00323922" w:rsidRDefault="00323922">
            <w:pPr>
              <w:jc w:val="both"/>
              <w:rPr>
                <w:color w:val="00000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074F" w14:textId="77777777" w:rsidR="00323922" w:rsidRDefault="00323922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9213D" w14:textId="77777777" w:rsidR="00323922" w:rsidRDefault="007C2529">
            <w:pPr>
              <w:rPr>
                <w:color w:val="000000"/>
              </w:rPr>
            </w:pPr>
            <w:r>
              <w:t>Раздел №3: Итоговые занятия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CFC33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3FE9B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B3E21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B25D9" w14:textId="77777777" w:rsidR="00323922" w:rsidRDefault="007C2529" w:rsidP="00F72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7AF9A" w14:textId="77777777" w:rsidR="00323922" w:rsidRDefault="007C2529" w:rsidP="00F722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концертные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выступления</w:t>
            </w:r>
            <w:proofErr w:type="spellEnd"/>
          </w:p>
        </w:tc>
      </w:tr>
      <w:tr w:rsidR="00323922" w14:paraId="4DFEEDC1" w14:textId="77777777">
        <w:trPr>
          <w:trHeight w:val="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DB9" w14:textId="77777777" w:rsidR="00323922" w:rsidRDefault="00323922">
            <w:pPr>
              <w:jc w:val="both"/>
              <w:rPr>
                <w:color w:val="00000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932D" w14:textId="77777777" w:rsidR="00323922" w:rsidRDefault="00323922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39AFC31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AB49" w14:textId="77777777" w:rsidR="00323922" w:rsidRDefault="007C2529">
            <w:pPr>
              <w:widowControl w:val="0"/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144</w:t>
            </w:r>
          </w:p>
        </w:tc>
        <w:tc>
          <w:tcPr>
            <w:tcW w:w="795" w:type="dxa"/>
            <w:tcBorders>
              <w:top w:val="nil"/>
              <w:left w:val="nil"/>
              <w:right w:val="single" w:sz="4" w:space="0" w:color="auto"/>
            </w:tcBorders>
            <w:noWrap/>
          </w:tcPr>
          <w:p w14:paraId="72BCCDEF" w14:textId="77777777" w:rsidR="00323922" w:rsidRDefault="007C2529">
            <w:pPr>
              <w:widowControl w:val="0"/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right w:val="single" w:sz="4" w:space="0" w:color="auto"/>
            </w:tcBorders>
            <w:noWrap/>
          </w:tcPr>
          <w:p w14:paraId="50352F6D" w14:textId="77777777" w:rsidR="00323922" w:rsidRDefault="007C2529">
            <w:pPr>
              <w:widowControl w:val="0"/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94E21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70030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3922" w14:paraId="22A65057" w14:textId="77777777">
        <w:trPr>
          <w:trHeight w:val="30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3E76B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объём программы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01D9B2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136 часов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97C19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A9D6D" w14:textId="77777777" w:rsidR="00323922" w:rsidRDefault="007C25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164E941" w14:textId="77777777" w:rsidR="00323922" w:rsidRDefault="00323922">
      <w:pPr>
        <w:pStyle w:val="Default"/>
        <w:jc w:val="both"/>
        <w:rPr>
          <w:color w:val="auto"/>
        </w:rPr>
      </w:pPr>
    </w:p>
    <w:p w14:paraId="117D20AC" w14:textId="77777777" w:rsidR="00D74E6C" w:rsidRDefault="00D74E6C">
      <w:pPr>
        <w:jc w:val="center"/>
        <w:rPr>
          <w:rFonts w:eastAsia="SimSun"/>
          <w:b/>
          <w:bCs/>
          <w:color w:val="000000"/>
          <w:lang w:val="en-US" w:eastAsia="zh-CN"/>
        </w:rPr>
      </w:pPr>
    </w:p>
    <w:p w14:paraId="77553FAC" w14:textId="68E41817" w:rsidR="00323922" w:rsidRDefault="007C2529">
      <w:pPr>
        <w:jc w:val="center"/>
        <w:rPr>
          <w:rFonts w:eastAsia="SimSun"/>
          <w:b/>
          <w:bCs/>
          <w:color w:val="000000"/>
          <w:lang w:val="en-US" w:eastAsia="zh-CN"/>
        </w:rPr>
      </w:pPr>
      <w:proofErr w:type="spellStart"/>
      <w:r>
        <w:rPr>
          <w:rFonts w:eastAsia="SimSun"/>
          <w:b/>
          <w:bCs/>
          <w:color w:val="000000"/>
          <w:lang w:val="en-US" w:eastAsia="zh-CN"/>
        </w:rPr>
        <w:t>Содержание</w:t>
      </w:r>
      <w:proofErr w:type="spellEnd"/>
      <w:r>
        <w:rPr>
          <w:rFonts w:eastAsia="SimSun"/>
          <w:b/>
          <w:bCs/>
          <w:color w:val="000000"/>
          <w:lang w:val="en-US" w:eastAsia="zh-CN"/>
        </w:rPr>
        <w:t xml:space="preserve"> </w:t>
      </w:r>
      <w:proofErr w:type="spellStart"/>
      <w:r>
        <w:rPr>
          <w:rFonts w:eastAsia="SimSun"/>
          <w:b/>
          <w:bCs/>
          <w:color w:val="000000"/>
          <w:lang w:val="en-US" w:eastAsia="zh-CN"/>
        </w:rPr>
        <w:t>учебного</w:t>
      </w:r>
      <w:proofErr w:type="spellEnd"/>
      <w:r>
        <w:rPr>
          <w:rFonts w:eastAsia="SimSun"/>
          <w:b/>
          <w:bCs/>
          <w:color w:val="000000"/>
          <w:lang w:val="en-US" w:eastAsia="zh-CN"/>
        </w:rPr>
        <w:t xml:space="preserve"> (</w:t>
      </w:r>
      <w:proofErr w:type="spellStart"/>
      <w:r>
        <w:rPr>
          <w:rFonts w:eastAsia="SimSun"/>
          <w:b/>
          <w:bCs/>
          <w:color w:val="000000"/>
          <w:lang w:val="en-US" w:eastAsia="zh-CN"/>
        </w:rPr>
        <w:t>тематического</w:t>
      </w:r>
      <w:proofErr w:type="spellEnd"/>
      <w:r>
        <w:rPr>
          <w:rFonts w:eastAsia="SimSun"/>
          <w:b/>
          <w:bCs/>
          <w:color w:val="000000"/>
          <w:lang w:val="en-US" w:eastAsia="zh-CN"/>
        </w:rPr>
        <w:t xml:space="preserve">) </w:t>
      </w:r>
      <w:proofErr w:type="spellStart"/>
      <w:r>
        <w:rPr>
          <w:rFonts w:eastAsia="SimSun"/>
          <w:b/>
          <w:bCs/>
          <w:color w:val="000000"/>
          <w:lang w:val="en-US" w:eastAsia="zh-CN"/>
        </w:rPr>
        <w:t>плана</w:t>
      </w:r>
      <w:proofErr w:type="spellEnd"/>
    </w:p>
    <w:p w14:paraId="1C789A41" w14:textId="77777777" w:rsidR="00323922" w:rsidRDefault="00323922">
      <w:pPr>
        <w:jc w:val="center"/>
        <w:rPr>
          <w:rFonts w:eastAsia="SimSun"/>
          <w:b/>
          <w:bCs/>
          <w:color w:val="000000"/>
          <w:lang w:val="en-US" w:eastAsia="zh-CN"/>
        </w:rPr>
      </w:pPr>
    </w:p>
    <w:p w14:paraId="59C27153" w14:textId="28E8F096" w:rsidR="00323922" w:rsidRDefault="007C2529">
      <w:pPr>
        <w:shd w:val="clear" w:color="auto" w:fill="FFFFFF"/>
        <w:rPr>
          <w:b/>
          <w:bCs/>
          <w:u w:val="single"/>
        </w:rPr>
      </w:pPr>
      <w:r>
        <w:rPr>
          <w:b/>
          <w:u w:val="single"/>
        </w:rPr>
        <w:t xml:space="preserve">Раздел № 1 </w:t>
      </w:r>
      <w:r>
        <w:rPr>
          <w:rFonts w:eastAsia="TimesNewRomanPS-BoldMT"/>
          <w:b/>
          <w:color w:val="000000"/>
          <w:u w:val="single"/>
          <w:lang w:eastAsia="zh-CN"/>
        </w:rPr>
        <w:t>«</w:t>
      </w:r>
      <w:r>
        <w:rPr>
          <w:b/>
          <w:color w:val="000000"/>
          <w:u w:val="single"/>
        </w:rPr>
        <w:t>Музыкальные тематические беседы слушанье музыки</w:t>
      </w:r>
      <w:r>
        <w:rPr>
          <w:rFonts w:eastAsia="TimesNewRomanPS-BoldMT"/>
          <w:b/>
          <w:color w:val="000000"/>
          <w:u w:val="single"/>
          <w:lang w:eastAsia="zh-CN"/>
        </w:rPr>
        <w:t>»</w:t>
      </w:r>
      <w:r>
        <w:rPr>
          <w:b/>
          <w:bCs/>
          <w:u w:val="single"/>
        </w:rPr>
        <w:t xml:space="preserve"> </w:t>
      </w:r>
      <w:r w:rsidR="00D74E6C">
        <w:rPr>
          <w:b/>
          <w:bCs/>
          <w:u w:val="single"/>
        </w:rPr>
        <w:t>(10</w:t>
      </w:r>
      <w:r>
        <w:rPr>
          <w:b/>
          <w:bCs/>
          <w:u w:val="single"/>
        </w:rPr>
        <w:t>часов)</w:t>
      </w:r>
    </w:p>
    <w:p w14:paraId="13826275" w14:textId="77777777" w:rsidR="00323922" w:rsidRDefault="007C2529">
      <w:pPr>
        <w:shd w:val="clear" w:color="auto" w:fill="FFFFFF"/>
        <w:rPr>
          <w:b/>
          <w:bCs/>
          <w:i/>
        </w:rPr>
      </w:pPr>
      <w:r>
        <w:rPr>
          <w:b/>
          <w:bCs/>
        </w:rPr>
        <w:t xml:space="preserve">Тема №1 Вводное занятие </w:t>
      </w:r>
    </w:p>
    <w:p w14:paraId="0C07EC29" w14:textId="77777777" w:rsidR="00323922" w:rsidRDefault="007C2529">
      <w:pPr>
        <w:shd w:val="clear" w:color="auto" w:fill="FFFFFF"/>
        <w:jc w:val="both"/>
        <w:rPr>
          <w:b/>
          <w:bCs/>
        </w:rPr>
      </w:pPr>
      <w:r>
        <w:rPr>
          <w:b/>
          <w:bCs/>
          <w:i/>
        </w:rPr>
        <w:lastRenderedPageBreak/>
        <w:t>Теория:</w:t>
      </w:r>
      <w:r>
        <w:rPr>
          <w:b/>
          <w:bCs/>
        </w:rPr>
        <w:t xml:space="preserve"> </w:t>
      </w:r>
      <w:r>
        <w:rPr>
          <w:bCs/>
        </w:rPr>
        <w:t>Организационное занятие.</w:t>
      </w:r>
      <w:r>
        <w:rPr>
          <w:b/>
          <w:bCs/>
        </w:rPr>
        <w:t> </w:t>
      </w:r>
      <w:r>
        <w:t xml:space="preserve">Встреча с обучающимися, знакомство с кабинетом, оборудованием, правилами внутреннего распорядка. Знакомство с расписанием работы творческого объединения, целями и задачами на учебный год. Инструкция по технике безопасности. Материалы, необходимые для занятий. Правила организации рабочего места. </w:t>
      </w:r>
    </w:p>
    <w:p w14:paraId="26FBA994" w14:textId="432CE56D" w:rsidR="00323922" w:rsidRDefault="00D74E6C">
      <w:pPr>
        <w:shd w:val="clear" w:color="auto" w:fill="FFFFFF"/>
        <w:rPr>
          <w:b/>
          <w:bCs/>
        </w:rPr>
      </w:pPr>
      <w:r>
        <w:rPr>
          <w:b/>
          <w:bCs/>
          <w:i/>
        </w:rPr>
        <w:t>Практика:</w:t>
      </w:r>
      <w:r>
        <w:t xml:space="preserve"> Начальная</w:t>
      </w:r>
      <w:r w:rsidR="007C2529">
        <w:t xml:space="preserve"> диагностика обучающихся, собеседование.</w:t>
      </w:r>
    </w:p>
    <w:p w14:paraId="1FA54D96" w14:textId="77777777" w:rsidR="00323922" w:rsidRDefault="007C2529">
      <w:pPr>
        <w:shd w:val="clear" w:color="auto" w:fill="FFFFFF"/>
        <w:rPr>
          <w:rFonts w:eastAsia="yandex-sans"/>
          <w:b/>
          <w:bCs/>
          <w:color w:val="000000"/>
        </w:rPr>
      </w:pPr>
      <w:r>
        <w:rPr>
          <w:b/>
          <w:bCs/>
        </w:rPr>
        <w:t>Тема №</w:t>
      </w:r>
      <w:r>
        <w:rPr>
          <w:b/>
          <w:bCs/>
          <w:color w:val="000000" w:themeColor="text1"/>
        </w:rPr>
        <w:t>2 «Знакомство с миром звуков».</w:t>
      </w:r>
      <w:r>
        <w:rPr>
          <w:rFonts w:eastAsia="TimesNewRomanPSMT"/>
          <w:b/>
          <w:bCs/>
          <w:color w:val="000000"/>
          <w:lang w:eastAsia="zh-CN"/>
        </w:rPr>
        <w:t xml:space="preserve"> </w:t>
      </w:r>
    </w:p>
    <w:p w14:paraId="239E3D86" w14:textId="4CD3D0CA" w:rsidR="00323922" w:rsidRDefault="007C2529">
      <w:pPr>
        <w:jc w:val="both"/>
      </w:pPr>
      <w:r>
        <w:rPr>
          <w:rFonts w:eastAsia="yandex-sans"/>
          <w:b/>
          <w:bCs/>
          <w:i/>
          <w:iCs/>
          <w:color w:val="000000"/>
          <w:shd w:val="clear" w:color="auto" w:fill="FFFFFF"/>
          <w:lang w:eastAsia="zh-CN"/>
        </w:rPr>
        <w:t>Теория:</w:t>
      </w:r>
      <w:r>
        <w:rPr>
          <w:rFonts w:eastAsia="yandex-sans"/>
          <w:color w:val="000000"/>
          <w:shd w:val="clear" w:color="auto" w:fill="FFFFFF"/>
          <w:lang w:eastAsia="zh-CN"/>
        </w:rPr>
        <w:t xml:space="preserve"> </w:t>
      </w:r>
      <w:r>
        <w:rPr>
          <w:rFonts w:eastAsia="TimesNewRomanPSMT"/>
          <w:color w:val="000000"/>
          <w:lang w:eastAsia="zh-CN"/>
        </w:rPr>
        <w:t>Определение понятия «</w:t>
      </w:r>
      <w:r w:rsidR="00D74E6C">
        <w:rPr>
          <w:rFonts w:eastAsia="TimesNewRomanPSMT"/>
          <w:color w:val="000000"/>
          <w:lang w:eastAsia="zh-CN"/>
        </w:rPr>
        <w:t>Звук».</w:t>
      </w:r>
      <w:r w:rsidR="00D74E6C">
        <w:t xml:space="preserve"> Прослушивание</w:t>
      </w:r>
      <w:r>
        <w:t xml:space="preserve"> звуков «живой» природы, шумовых ударных инструментов.</w:t>
      </w:r>
    </w:p>
    <w:p w14:paraId="08AB02D8" w14:textId="77777777" w:rsidR="00323922" w:rsidRDefault="007C2529">
      <w:pPr>
        <w:jc w:val="both"/>
        <w:rPr>
          <w:rFonts w:ascii="TimesNewRomanPSMT" w:eastAsia="TimesNewRomanPSMT" w:hAnsi="TimesNewRomanPSMT" w:cs="TimesNewRomanPSMT"/>
          <w:color w:val="000000"/>
          <w:lang w:eastAsia="zh-CN"/>
        </w:rPr>
      </w:pPr>
      <w:r>
        <w:rPr>
          <w:b/>
          <w:bCs/>
          <w:i/>
          <w:iCs/>
        </w:rPr>
        <w:t xml:space="preserve">Практика: </w:t>
      </w:r>
      <w:r>
        <w:t>Музыкально-ритмические упражнения, игра на ударных инструментах.</w:t>
      </w:r>
    </w:p>
    <w:p w14:paraId="2398BEAF" w14:textId="77777777" w:rsidR="00323922" w:rsidRDefault="007C2529">
      <w:pPr>
        <w:rPr>
          <w:b/>
          <w:bCs/>
        </w:rPr>
      </w:pPr>
      <w:r>
        <w:rPr>
          <w:rFonts w:eastAsia="TimesNewRomanPSMT"/>
          <w:b/>
          <w:bCs/>
          <w:color w:val="000000"/>
          <w:lang w:eastAsia="zh-CN"/>
        </w:rPr>
        <w:t xml:space="preserve">Тема №3 Музыкальные звуки </w:t>
      </w:r>
    </w:p>
    <w:p w14:paraId="35D80B7A" w14:textId="77777777" w:rsidR="00323922" w:rsidRDefault="007C2529">
      <w:pPr>
        <w:jc w:val="both"/>
      </w:pPr>
      <w:r>
        <w:rPr>
          <w:rFonts w:eastAsia="TimesNewRomanPSMT"/>
          <w:b/>
          <w:bCs/>
          <w:i/>
          <w:iCs/>
          <w:color w:val="000000"/>
          <w:lang w:eastAsia="zh-CN"/>
        </w:rPr>
        <w:t xml:space="preserve">Теория: </w:t>
      </w:r>
      <w:r>
        <w:rPr>
          <w:rFonts w:eastAsia="TimesNewRomanPSMT"/>
          <w:color w:val="000000"/>
          <w:lang w:eastAsia="zh-CN"/>
        </w:rPr>
        <w:t xml:space="preserve">Определение понятия «Музыка». </w:t>
      </w:r>
      <w:r>
        <w:t>Прослушивание мелодии знакомых песен, танцев.</w:t>
      </w:r>
    </w:p>
    <w:p w14:paraId="3C3D213C" w14:textId="77777777" w:rsidR="00323922" w:rsidRDefault="007C2529">
      <w:pPr>
        <w:rPr>
          <w:rFonts w:eastAsia="TimesNewRomanPSMT"/>
          <w:color w:val="000000"/>
          <w:lang w:eastAsia="zh-CN"/>
        </w:rPr>
      </w:pPr>
      <w:r>
        <w:rPr>
          <w:rFonts w:eastAsia="TimesNewRomanPS-BoldMT"/>
          <w:b/>
          <w:bCs/>
          <w:i/>
          <w:iCs/>
          <w:color w:val="000000"/>
          <w:lang w:eastAsia="zh-CN"/>
        </w:rPr>
        <w:t>Практика:</w:t>
      </w:r>
      <w:r>
        <w:rPr>
          <w:rFonts w:eastAsia="TimesNewRomanPS-BoldMT"/>
          <w:b/>
          <w:bCs/>
          <w:color w:val="000000"/>
          <w:lang w:eastAsia="zh-CN"/>
        </w:rPr>
        <w:t xml:space="preserve"> </w:t>
      </w:r>
      <w:r>
        <w:rPr>
          <w:rFonts w:eastAsia="TimesNewRomanPS-BoldMT"/>
          <w:color w:val="000000"/>
          <w:lang w:eastAsia="zh-CN"/>
        </w:rPr>
        <w:t>Исполнение детских песен известных детских композиторов.</w:t>
      </w:r>
    </w:p>
    <w:p w14:paraId="1030D371" w14:textId="77777777" w:rsidR="00323922" w:rsidRDefault="007C2529">
      <w:pPr>
        <w:rPr>
          <w:rFonts w:eastAsia="TimesNewRomanPSMT"/>
          <w:color w:val="000000"/>
          <w:lang w:eastAsia="zh-CN"/>
        </w:rPr>
      </w:pPr>
      <w:r>
        <w:rPr>
          <w:rFonts w:eastAsia="TimesNewRomanPSMT"/>
          <w:b/>
          <w:bCs/>
          <w:color w:val="000000"/>
          <w:lang w:eastAsia="zh-CN"/>
        </w:rPr>
        <w:t xml:space="preserve">Тема №4 </w:t>
      </w:r>
      <w:r>
        <w:rPr>
          <w:b/>
          <w:bCs/>
        </w:rPr>
        <w:t>Музыкальные истоки – фольклор</w:t>
      </w:r>
      <w:r>
        <w:t xml:space="preserve">. </w:t>
      </w:r>
    </w:p>
    <w:p w14:paraId="3C2C44F5" w14:textId="77777777" w:rsidR="00323922" w:rsidRDefault="007C2529">
      <w:pPr>
        <w:rPr>
          <w:rFonts w:eastAsia="TimesNewRomanPSMT"/>
          <w:color w:val="000000"/>
          <w:lang w:eastAsia="zh-CN"/>
        </w:rPr>
      </w:pPr>
      <w:r>
        <w:rPr>
          <w:rFonts w:eastAsia="TimesNewRomanPSMT"/>
          <w:b/>
          <w:bCs/>
          <w:i/>
          <w:iCs/>
          <w:color w:val="000000"/>
          <w:lang w:eastAsia="zh-CN"/>
        </w:rPr>
        <w:t>Теория:</w:t>
      </w:r>
      <w:r>
        <w:rPr>
          <w:rFonts w:eastAsia="TimesNewRomanPSMT"/>
          <w:color w:val="000000"/>
          <w:lang w:eastAsia="zh-CN"/>
        </w:rPr>
        <w:t xml:space="preserve"> Определение понятия «Фольклор» Знакомство с историей возникновения устного народного творчества.</w:t>
      </w:r>
    </w:p>
    <w:p w14:paraId="095E399B" w14:textId="77777777" w:rsidR="00323922" w:rsidRDefault="007C2529">
      <w:pPr>
        <w:rPr>
          <w:rFonts w:eastAsia="TimesNewRomanPSMT"/>
          <w:color w:val="000000"/>
          <w:lang w:eastAsia="zh-CN"/>
        </w:rPr>
      </w:pPr>
      <w:r>
        <w:rPr>
          <w:rFonts w:eastAsia="TimesNewRomanPSMT"/>
          <w:b/>
          <w:bCs/>
          <w:i/>
          <w:iCs/>
          <w:color w:val="000000"/>
          <w:lang w:eastAsia="zh-CN"/>
        </w:rPr>
        <w:t>Практика:</w:t>
      </w:r>
      <w:r>
        <w:t xml:space="preserve"> Разучивание и пение народных хороводных песен</w:t>
      </w:r>
      <w:r>
        <w:rPr>
          <w:rFonts w:eastAsia="TimesNewRomanPSMT"/>
          <w:color w:val="000000"/>
          <w:lang w:eastAsia="zh-CN"/>
        </w:rPr>
        <w:t xml:space="preserve">. </w:t>
      </w:r>
      <w:r>
        <w:t>Народные музыкальные игры.</w:t>
      </w:r>
    </w:p>
    <w:p w14:paraId="7ED4B789" w14:textId="77777777" w:rsidR="00323922" w:rsidRDefault="007C2529">
      <w:pPr>
        <w:jc w:val="both"/>
      </w:pPr>
      <w:r>
        <w:rPr>
          <w:b/>
          <w:bCs/>
        </w:rPr>
        <w:t xml:space="preserve">Тест: «Музыкальные и шумовые звуки» </w:t>
      </w:r>
    </w:p>
    <w:p w14:paraId="419206DE" w14:textId="77777777" w:rsidR="00323922" w:rsidRDefault="007C2529">
      <w:pPr>
        <w:jc w:val="both"/>
      </w:pPr>
      <w:r>
        <w:t>Данный раздел предполагает всего: 10 часов из них 5 часов теории, 5 час практики.</w:t>
      </w:r>
    </w:p>
    <w:p w14:paraId="18C21991" w14:textId="77777777" w:rsidR="00323922" w:rsidRDefault="007C2529">
      <w:pPr>
        <w:jc w:val="both"/>
        <w:rPr>
          <w:b/>
          <w:bCs/>
          <w:color w:val="000000" w:themeColor="text1"/>
        </w:rPr>
      </w:pPr>
      <w:r>
        <w:rPr>
          <w:rFonts w:eastAsia="SimSun"/>
          <w:b/>
          <w:bCs/>
          <w:color w:val="000000" w:themeColor="text1"/>
          <w:u w:val="single"/>
          <w:lang w:eastAsia="zh-CN"/>
        </w:rPr>
        <w:t xml:space="preserve">Раздел № 2 </w:t>
      </w:r>
      <w:r>
        <w:rPr>
          <w:b/>
          <w:bCs/>
          <w:color w:val="000000" w:themeColor="text1"/>
          <w:u w:val="single"/>
        </w:rPr>
        <w:t>«Постановка голоса» (120 часов)</w:t>
      </w:r>
    </w:p>
    <w:p w14:paraId="695B86E5" w14:textId="77777777" w:rsidR="00323922" w:rsidRDefault="007C2529">
      <w:pPr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Тема №5: </w:t>
      </w:r>
      <w:r>
        <w:rPr>
          <w:b/>
          <w:color w:val="000000" w:themeColor="text1"/>
        </w:rPr>
        <w:t xml:space="preserve">«Певческое дыхание» </w:t>
      </w:r>
    </w:p>
    <w:p w14:paraId="7752FA5F" w14:textId="77777777" w:rsidR="00323922" w:rsidRDefault="007C2529">
      <w:pPr>
        <w:jc w:val="both"/>
      </w:pPr>
      <w:r>
        <w:rPr>
          <w:b/>
          <w:i/>
        </w:rPr>
        <w:t>Теория:</w:t>
      </w:r>
      <w:r>
        <w:rPr>
          <w:b/>
        </w:rPr>
        <w:t xml:space="preserve"> Ознакомление с понятием «Дыхание». </w:t>
      </w:r>
    </w:p>
    <w:p w14:paraId="455C0007" w14:textId="77777777" w:rsidR="00323922" w:rsidRDefault="007C2529">
      <w:pPr>
        <w:jc w:val="both"/>
      </w:pPr>
      <w:r>
        <w:rPr>
          <w:b/>
          <w:bCs/>
          <w:i/>
        </w:rPr>
        <w:t>Практика:</w:t>
      </w:r>
      <w:r>
        <w:t xml:space="preserve"> Различные упражнения на дыхание, разминки, дыхательная гимнастика. Отработка высокой певческой позиции певческого (смешанного) дыхания и опоры звука.</w:t>
      </w:r>
    </w:p>
    <w:p w14:paraId="7579ED92" w14:textId="77777777" w:rsidR="00323922" w:rsidRDefault="007C2529">
      <w:pPr>
        <w:jc w:val="both"/>
        <w:rPr>
          <w:b/>
        </w:rPr>
      </w:pPr>
      <w:r>
        <w:rPr>
          <w:b/>
        </w:rPr>
        <w:t>Тема №6:</w:t>
      </w:r>
      <w:r>
        <w:t xml:space="preserve"> </w:t>
      </w:r>
      <w:r>
        <w:rPr>
          <w:b/>
        </w:rPr>
        <w:t>«Опора звука».</w:t>
      </w:r>
    </w:p>
    <w:p w14:paraId="619C02DB" w14:textId="231BB45D" w:rsidR="00323922" w:rsidRDefault="007C2529">
      <w:pPr>
        <w:jc w:val="both"/>
      </w:pPr>
      <w:r>
        <w:rPr>
          <w:b/>
          <w:i/>
        </w:rPr>
        <w:t>Теория</w:t>
      </w:r>
      <w:r w:rsidR="00D74E6C">
        <w:rPr>
          <w:b/>
          <w:i/>
        </w:rPr>
        <w:t>:</w:t>
      </w:r>
      <w:r w:rsidR="00D74E6C">
        <w:t xml:space="preserve"> </w:t>
      </w:r>
      <w:r w:rsidR="00D74E6C">
        <w:rPr>
          <w:b/>
        </w:rPr>
        <w:t>дать</w:t>
      </w:r>
      <w:r>
        <w:rPr>
          <w:b/>
        </w:rPr>
        <w:t xml:space="preserve"> понятие «Опора».</w:t>
      </w:r>
      <w:r>
        <w:t xml:space="preserve"> Продолжение ознакомления детей с физиологическими особенностями человеческого организма, диафрагмы.</w:t>
      </w:r>
    </w:p>
    <w:p w14:paraId="39267F79" w14:textId="77777777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Учебно-тренировочные упражнения по развитию и укреплению диафрагмы, брюшных и межрёберных мышц.</w:t>
      </w:r>
    </w:p>
    <w:p w14:paraId="14F51EB9" w14:textId="0734938F" w:rsidR="00323922" w:rsidRDefault="007C2529">
      <w:pPr>
        <w:jc w:val="both"/>
        <w:rPr>
          <w:b/>
        </w:rPr>
      </w:pPr>
      <w:r>
        <w:rPr>
          <w:b/>
        </w:rPr>
        <w:t>Тема №7:</w:t>
      </w:r>
      <w:r>
        <w:t xml:space="preserve"> </w:t>
      </w:r>
      <w:r>
        <w:rPr>
          <w:b/>
        </w:rPr>
        <w:t xml:space="preserve">Упражнение </w:t>
      </w:r>
      <w:r w:rsidR="00D74E6C">
        <w:rPr>
          <w:b/>
        </w:rPr>
        <w:t>«Задуй</w:t>
      </w:r>
      <w:r>
        <w:rPr>
          <w:b/>
        </w:rPr>
        <w:t xml:space="preserve"> свечу» </w:t>
      </w:r>
    </w:p>
    <w:p w14:paraId="1AA869EA" w14:textId="18367E84" w:rsidR="00323922" w:rsidRDefault="007C2529">
      <w:pPr>
        <w:jc w:val="both"/>
      </w:pPr>
      <w:r>
        <w:rPr>
          <w:b/>
          <w:i/>
        </w:rPr>
        <w:t>Теория</w:t>
      </w:r>
      <w:r w:rsidR="00D74E6C">
        <w:rPr>
          <w:b/>
          <w:i/>
        </w:rPr>
        <w:t>:</w:t>
      </w:r>
      <w:r w:rsidR="00D74E6C">
        <w:t xml:space="preserve"> познакомить</w:t>
      </w:r>
      <w:r>
        <w:t xml:space="preserve"> с правилами выполнения данного упражнения.</w:t>
      </w:r>
    </w:p>
    <w:p w14:paraId="49F3ED28" w14:textId="77777777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Учебно-тренировочные упражнения по развитию и укреплению диафрагмы, брюшных и межрёберных мышц.</w:t>
      </w:r>
    </w:p>
    <w:p w14:paraId="2DDDE562" w14:textId="2F87B4A1" w:rsidR="00323922" w:rsidRDefault="007C2529">
      <w:pPr>
        <w:jc w:val="both"/>
      </w:pPr>
      <w:r>
        <w:rPr>
          <w:b/>
        </w:rPr>
        <w:t xml:space="preserve">Тема №8: Упражнение </w:t>
      </w:r>
      <w:r w:rsidR="00D74E6C">
        <w:rPr>
          <w:b/>
        </w:rPr>
        <w:t>«Заведи</w:t>
      </w:r>
      <w:r>
        <w:rPr>
          <w:b/>
        </w:rPr>
        <w:t xml:space="preserve"> мотор» </w:t>
      </w:r>
    </w:p>
    <w:p w14:paraId="34B5AFE0" w14:textId="25D1D8B3" w:rsidR="00323922" w:rsidRDefault="007C2529">
      <w:pPr>
        <w:jc w:val="both"/>
      </w:pPr>
      <w:r>
        <w:rPr>
          <w:b/>
          <w:i/>
        </w:rPr>
        <w:t>Теория</w:t>
      </w:r>
      <w:r w:rsidR="00D74E6C">
        <w:rPr>
          <w:b/>
          <w:i/>
        </w:rPr>
        <w:t>:</w:t>
      </w:r>
      <w:r w:rsidR="00D74E6C">
        <w:t xml:space="preserve"> познакомить</w:t>
      </w:r>
      <w:r>
        <w:t xml:space="preserve"> с правилами выполнения данного упражнения.</w:t>
      </w:r>
    </w:p>
    <w:p w14:paraId="392904F5" w14:textId="77777777" w:rsidR="00323922" w:rsidRDefault="007C2529">
      <w:pPr>
        <w:jc w:val="both"/>
      </w:pPr>
      <w:r>
        <w:rPr>
          <w:b/>
          <w:i/>
        </w:rPr>
        <w:t>Практика</w:t>
      </w:r>
      <w:r>
        <w:t>: Отработка высокой певческой позиции певческого (смешанного) дыхания и опоры звука.</w:t>
      </w:r>
    </w:p>
    <w:p w14:paraId="75B00A03" w14:textId="77777777" w:rsidR="00323922" w:rsidRDefault="007C2529">
      <w:pPr>
        <w:jc w:val="both"/>
        <w:rPr>
          <w:b/>
        </w:rPr>
      </w:pPr>
      <w:r>
        <w:rPr>
          <w:b/>
        </w:rPr>
        <w:t>Тема №9:</w:t>
      </w:r>
      <w:r>
        <w:t xml:space="preserve"> </w:t>
      </w:r>
      <w:r>
        <w:rPr>
          <w:b/>
        </w:rPr>
        <w:t xml:space="preserve">«Техника дыхания» </w:t>
      </w:r>
    </w:p>
    <w:p w14:paraId="7D7CFB37" w14:textId="77777777" w:rsidR="00323922" w:rsidRDefault="007C2529">
      <w:pPr>
        <w:jc w:val="both"/>
      </w:pPr>
      <w:r>
        <w:rPr>
          <w:b/>
          <w:i/>
        </w:rPr>
        <w:t>Теория:</w:t>
      </w:r>
      <w:r>
        <w:t xml:space="preserve"> Выполнение различных технических упражнений для отработки техники дыхания.</w:t>
      </w:r>
    </w:p>
    <w:p w14:paraId="3EBE5D00" w14:textId="77777777" w:rsidR="00323922" w:rsidRDefault="007C2529">
      <w:pPr>
        <w:jc w:val="both"/>
        <w:rPr>
          <w:b/>
        </w:rPr>
      </w:pPr>
      <w:r>
        <w:rPr>
          <w:b/>
          <w:i/>
        </w:rPr>
        <w:t>Практика:</w:t>
      </w:r>
      <w:r>
        <w:rPr>
          <w:b/>
        </w:rPr>
        <w:t xml:space="preserve"> </w:t>
      </w:r>
      <w:r>
        <w:t>Применение и отработка различных упражнений на технику дыхания, правильной работы диафрагмы.</w:t>
      </w:r>
    </w:p>
    <w:p w14:paraId="280291C2" w14:textId="77777777" w:rsidR="00323922" w:rsidRDefault="007C2529">
      <w:pPr>
        <w:jc w:val="both"/>
      </w:pPr>
      <w:r>
        <w:rPr>
          <w:b/>
          <w:bCs/>
        </w:rPr>
        <w:t>Ожидаемые результаты: з</w:t>
      </w:r>
      <w:r>
        <w:t>накомы с физиологическими особенностями человеческого организма, знают правила гигиены и сохранения здоровья и голосового аппарата.</w:t>
      </w:r>
    </w:p>
    <w:p w14:paraId="059E8144" w14:textId="77777777" w:rsidR="00323922" w:rsidRDefault="007C2529">
      <w:pPr>
        <w:jc w:val="both"/>
      </w:pPr>
      <w:r>
        <w:rPr>
          <w:b/>
        </w:rPr>
        <w:t>Обучающиеся должны знать:</w:t>
      </w:r>
      <w:r>
        <w:t xml:space="preserve"> певческую постановку, умеют правильно дышать при пении, применяя технику дыхания.</w:t>
      </w:r>
    </w:p>
    <w:p w14:paraId="2CD1D39D" w14:textId="77777777" w:rsidR="00323922" w:rsidRDefault="007C2529">
      <w:pPr>
        <w:jc w:val="both"/>
        <w:rPr>
          <w:b/>
        </w:rPr>
      </w:pPr>
      <w:r>
        <w:rPr>
          <w:b/>
        </w:rPr>
        <w:t xml:space="preserve">Тема №10: «Певческая орфоэпия </w:t>
      </w:r>
    </w:p>
    <w:p w14:paraId="08AFF393" w14:textId="77777777" w:rsidR="00323922" w:rsidRDefault="007C2529">
      <w:pPr>
        <w:jc w:val="both"/>
      </w:pPr>
      <w:r>
        <w:rPr>
          <w:b/>
          <w:i/>
        </w:rPr>
        <w:t>Теория:</w:t>
      </w:r>
      <w:r>
        <w:rPr>
          <w:b/>
        </w:rPr>
        <w:t xml:space="preserve"> Ознакомление с понятием «Орфоэпия».</w:t>
      </w:r>
      <w:r>
        <w:t xml:space="preserve"> Познакомить и использовать набор упражнений для развития певческого голосового аппарата.</w:t>
      </w:r>
    </w:p>
    <w:p w14:paraId="611FF118" w14:textId="654E9DB9" w:rsidR="00323922" w:rsidRDefault="007C2529">
      <w:pPr>
        <w:jc w:val="both"/>
      </w:pPr>
      <w:r>
        <w:rPr>
          <w:b/>
          <w:i/>
        </w:rPr>
        <w:t>Практика:</w:t>
      </w:r>
      <w:r>
        <w:rPr>
          <w:b/>
        </w:rPr>
        <w:t xml:space="preserve"> </w:t>
      </w:r>
      <w:r>
        <w:t xml:space="preserve">Выполнение упражнений для развития певческого голосового аппарата. При </w:t>
      </w:r>
      <w:r w:rsidR="00D74E6C">
        <w:t>пении правильно</w:t>
      </w:r>
      <w:r>
        <w:t xml:space="preserve"> формируем </w:t>
      </w:r>
      <w:r w:rsidR="00D74E6C">
        <w:t>и</w:t>
      </w:r>
      <w:r>
        <w:t xml:space="preserve"> извлекаем звуки.</w:t>
      </w:r>
    </w:p>
    <w:p w14:paraId="21710362" w14:textId="77777777" w:rsidR="00323922" w:rsidRDefault="007C2529">
      <w:pPr>
        <w:jc w:val="both"/>
      </w:pPr>
      <w:r>
        <w:t>Развитие подвижности артикуляционного аппарата, упражнения, скороговорки, гласные и согласные звуки – буквы. Упражнения для правильной отработки артикуляционного уклада каждого гласного и согласного звука.</w:t>
      </w:r>
    </w:p>
    <w:p w14:paraId="079B7C07" w14:textId="77777777" w:rsidR="00323922" w:rsidRDefault="007C2529">
      <w:pPr>
        <w:jc w:val="both"/>
        <w:rPr>
          <w:b/>
        </w:rPr>
      </w:pPr>
      <w:r>
        <w:rPr>
          <w:b/>
          <w:bCs/>
        </w:rPr>
        <w:lastRenderedPageBreak/>
        <w:t>Тема №11</w:t>
      </w:r>
      <w:r>
        <w:rPr>
          <w:b/>
        </w:rPr>
        <w:t xml:space="preserve"> Певческая логика, дикция»</w:t>
      </w:r>
    </w:p>
    <w:p w14:paraId="72F1DF92" w14:textId="25F9F1C1" w:rsidR="00323922" w:rsidRDefault="007C2529">
      <w:pPr>
        <w:jc w:val="both"/>
      </w:pPr>
      <w:r>
        <w:rPr>
          <w:b/>
          <w:i/>
        </w:rPr>
        <w:t>Теория</w:t>
      </w:r>
      <w:r w:rsidR="00D74E6C">
        <w:rPr>
          <w:b/>
          <w:i/>
        </w:rPr>
        <w:t>:</w:t>
      </w:r>
      <w:r w:rsidR="00D74E6C">
        <w:t xml:space="preserve"> понимают</w:t>
      </w:r>
      <w:r>
        <w:t xml:space="preserve"> различие между произношением и </w:t>
      </w:r>
      <w:proofErr w:type="spellStart"/>
      <w:r>
        <w:t>пропеванием</w:t>
      </w:r>
      <w:proofErr w:type="spellEnd"/>
      <w:r>
        <w:t xml:space="preserve"> гласных и согласных звуков. Знают, что начинать упражнения нужно с полного мышечного расслабления — это необходимое условие для работы над голосом и речью. Соблюдают при работе принцип последовательности. Начинают с простейшего и переходят к более сложному, медленно, без усилий и утомительного напряжения. </w:t>
      </w:r>
    </w:p>
    <w:p w14:paraId="441AEBBC" w14:textId="77777777" w:rsidR="00323922" w:rsidRDefault="007C2529">
      <w:pPr>
        <w:jc w:val="both"/>
      </w:pPr>
      <w:r>
        <w:rPr>
          <w:b/>
          <w:bCs/>
          <w:i/>
        </w:rPr>
        <w:t>Практика:</w:t>
      </w:r>
      <w:r>
        <w:rPr>
          <w:b/>
          <w:bCs/>
        </w:rPr>
        <w:t xml:space="preserve"> </w:t>
      </w:r>
      <w:r>
        <w:t xml:space="preserve">Упражнения на твёрдую и лёгкую атаку звука. Дикционные навыки, приёмы </w:t>
      </w:r>
      <w:proofErr w:type="spellStart"/>
      <w:r>
        <w:t>звуковедения</w:t>
      </w:r>
      <w:proofErr w:type="spellEnd"/>
      <w:r>
        <w:t>, навыки пения с нюансами. Упражнения для разминки и тренировки активных мышц речевого аппарата, которые развивают и укрепляют мышцы рта, челюсти, губ, языка.</w:t>
      </w:r>
    </w:p>
    <w:p w14:paraId="57D26356" w14:textId="77777777" w:rsidR="00323922" w:rsidRDefault="007C2529">
      <w:pPr>
        <w:jc w:val="both"/>
        <w:rPr>
          <w:b/>
          <w:bCs/>
        </w:rPr>
      </w:pPr>
      <w:r>
        <w:rPr>
          <w:b/>
          <w:bCs/>
        </w:rPr>
        <w:t xml:space="preserve">Тема №12 «Техника дыхания» </w:t>
      </w:r>
    </w:p>
    <w:p w14:paraId="3D39C47E" w14:textId="3D5F6723" w:rsidR="00323922" w:rsidRDefault="00D74E6C">
      <w:pPr>
        <w:jc w:val="both"/>
        <w:rPr>
          <w:bCs/>
        </w:rPr>
      </w:pPr>
      <w:r>
        <w:rPr>
          <w:b/>
          <w:bCs/>
          <w:i/>
        </w:rPr>
        <w:t>Теория</w:t>
      </w:r>
      <w:r w:rsidR="00F722EC">
        <w:rPr>
          <w:b/>
          <w:bCs/>
          <w:i/>
        </w:rPr>
        <w:t>:</w:t>
      </w:r>
      <w:r w:rsidR="00F722EC">
        <w:rPr>
          <w:b/>
          <w:bCs/>
        </w:rPr>
        <w:t xml:space="preserve"> </w:t>
      </w:r>
      <w:r w:rsidR="00F722EC">
        <w:t>познакомить</w:t>
      </w:r>
      <w:r w:rsidR="007C2529">
        <w:rPr>
          <w:bCs/>
        </w:rPr>
        <w:t xml:space="preserve"> детей с правильным произношением согласных букв при пении и </w:t>
      </w:r>
      <w:proofErr w:type="spellStart"/>
      <w:r>
        <w:t>пропеванием</w:t>
      </w:r>
      <w:proofErr w:type="spellEnd"/>
      <w:r>
        <w:t xml:space="preserve"> гласных</w:t>
      </w:r>
      <w:r w:rsidR="007C2529">
        <w:t xml:space="preserve"> и согласных звуков</w:t>
      </w:r>
    </w:p>
    <w:p w14:paraId="6C33DEFA" w14:textId="77777777" w:rsidR="00323922" w:rsidRDefault="007C2529">
      <w:pPr>
        <w:jc w:val="both"/>
        <w:rPr>
          <w:b/>
          <w:bCs/>
          <w:i/>
        </w:rPr>
      </w:pPr>
      <w:r>
        <w:rPr>
          <w:b/>
          <w:bCs/>
          <w:i/>
        </w:rPr>
        <w:t>Практика:</w:t>
      </w:r>
      <w:r>
        <w:t xml:space="preserve"> Выполнение упражнений с полного мышечного расслабления — это необходимое условие для работы над голосом и речью. Соблюдать при работе принцип последовательности. Начинать с простейшего и переходить к более сложному, медленно, без усилий и утомительного напряжения.</w:t>
      </w:r>
    </w:p>
    <w:p w14:paraId="1CFE086B" w14:textId="77777777" w:rsidR="00323922" w:rsidRDefault="007C2529">
      <w:pPr>
        <w:jc w:val="both"/>
        <w:rPr>
          <w:b/>
          <w:bCs/>
        </w:rPr>
      </w:pPr>
      <w:r>
        <w:rPr>
          <w:b/>
          <w:bCs/>
        </w:rPr>
        <w:t xml:space="preserve">Тест: Упражнения артикуляционной гимнастики </w:t>
      </w:r>
    </w:p>
    <w:p w14:paraId="5895C46A" w14:textId="77777777" w:rsidR="00323922" w:rsidRDefault="007C2529">
      <w:pPr>
        <w:jc w:val="both"/>
        <w:rPr>
          <w:b/>
          <w:bCs/>
        </w:rPr>
      </w:pPr>
      <w:r>
        <w:rPr>
          <w:b/>
          <w:bCs/>
        </w:rPr>
        <w:t>Ожидаемые результаты:</w:t>
      </w:r>
    </w:p>
    <w:p w14:paraId="049D04A8" w14:textId="77777777" w:rsidR="00323922" w:rsidRDefault="007C2529">
      <w:pPr>
        <w:jc w:val="both"/>
        <w:rPr>
          <w:b/>
          <w:bCs/>
        </w:rPr>
      </w:pPr>
      <w:r>
        <w:rPr>
          <w:b/>
          <w:bCs/>
        </w:rPr>
        <w:t>Обучающиеся должны знать:</w:t>
      </w:r>
    </w:p>
    <w:p w14:paraId="16C854F6" w14:textId="77777777" w:rsidR="00323922" w:rsidRDefault="007C2529">
      <w:pPr>
        <w:jc w:val="both"/>
        <w:rPr>
          <w:bCs/>
        </w:rPr>
      </w:pPr>
      <w:r>
        <w:rPr>
          <w:bCs/>
        </w:rPr>
        <w:t xml:space="preserve">различие между произношением и </w:t>
      </w:r>
      <w:proofErr w:type="spellStart"/>
      <w:r>
        <w:rPr>
          <w:bCs/>
        </w:rPr>
        <w:t>пропеванием</w:t>
      </w:r>
      <w:proofErr w:type="spellEnd"/>
    </w:p>
    <w:p w14:paraId="1E701020" w14:textId="77777777" w:rsidR="00323922" w:rsidRDefault="007C2529">
      <w:pPr>
        <w:jc w:val="both"/>
        <w:rPr>
          <w:bCs/>
        </w:rPr>
      </w:pPr>
      <w:r>
        <w:rPr>
          <w:bCs/>
        </w:rPr>
        <w:t xml:space="preserve"> гласных и согласных звуков;</w:t>
      </w:r>
    </w:p>
    <w:p w14:paraId="4C275C4A" w14:textId="77777777" w:rsidR="00323922" w:rsidRDefault="007C2529">
      <w:pPr>
        <w:jc w:val="both"/>
        <w:rPr>
          <w:bCs/>
        </w:rPr>
      </w:pPr>
      <w:r>
        <w:rPr>
          <w:bCs/>
        </w:rPr>
        <w:t>соблюдать принцип последовательности при пении;</w:t>
      </w:r>
    </w:p>
    <w:p w14:paraId="1D0C535C" w14:textId="77777777" w:rsidR="00323922" w:rsidRDefault="007C2529">
      <w:pPr>
        <w:jc w:val="both"/>
        <w:rPr>
          <w:b/>
        </w:rPr>
      </w:pPr>
      <w:r>
        <w:rPr>
          <w:bCs/>
        </w:rPr>
        <w:t>применять упражнения артикуляционной гимнастики.</w:t>
      </w:r>
    </w:p>
    <w:p w14:paraId="7CE6A70B" w14:textId="167BB30C" w:rsidR="00323922" w:rsidRDefault="007C2529">
      <w:pPr>
        <w:jc w:val="both"/>
        <w:rPr>
          <w:b/>
        </w:rPr>
      </w:pPr>
      <w:r>
        <w:rPr>
          <w:b/>
        </w:rPr>
        <w:t>Тема №</w:t>
      </w:r>
      <w:r w:rsidR="00D74E6C">
        <w:rPr>
          <w:b/>
        </w:rPr>
        <w:t>13: «</w:t>
      </w:r>
      <w:r>
        <w:rPr>
          <w:b/>
        </w:rPr>
        <w:t xml:space="preserve">Русская народная песня» </w:t>
      </w:r>
    </w:p>
    <w:p w14:paraId="37A33ACC" w14:textId="77777777" w:rsidR="00323922" w:rsidRDefault="007C2529">
      <w:pPr>
        <w:jc w:val="both"/>
      </w:pPr>
      <w:proofErr w:type="spellStart"/>
      <w:proofErr w:type="gramStart"/>
      <w:r>
        <w:rPr>
          <w:b/>
          <w:bCs/>
          <w:i/>
        </w:rPr>
        <w:t>Теория:</w:t>
      </w:r>
      <w:r>
        <w:rPr>
          <w:bCs/>
        </w:rPr>
        <w:t>Дать</w:t>
      </w:r>
      <w:proofErr w:type="spellEnd"/>
      <w:proofErr w:type="gramEnd"/>
      <w:r>
        <w:rPr>
          <w:bCs/>
        </w:rPr>
        <w:t xml:space="preserve"> понятие «народная</w:t>
      </w:r>
      <w:r>
        <w:t xml:space="preserve"> </w:t>
      </w:r>
      <w:r>
        <w:rPr>
          <w:bCs/>
        </w:rPr>
        <w:t>песня».</w:t>
      </w:r>
      <w:r>
        <w:t xml:space="preserve"> Своеобразие жанрового содержания фольклора.</w:t>
      </w:r>
    </w:p>
    <w:p w14:paraId="0C1369DF" w14:textId="77777777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Слушание русских народных песен – «Ладушки – ладошки», «</w:t>
      </w:r>
      <w:proofErr w:type="spellStart"/>
      <w:r>
        <w:t>Колокольцы</w:t>
      </w:r>
      <w:proofErr w:type="spellEnd"/>
      <w:r>
        <w:t xml:space="preserve"> – бубенцы», «Ходит зайка», «Колыбельная», «У кота – </w:t>
      </w:r>
      <w:proofErr w:type="spellStart"/>
      <w:r>
        <w:t>воркута</w:t>
      </w:r>
      <w:proofErr w:type="spellEnd"/>
      <w:r>
        <w:t xml:space="preserve">», «Ай – </w:t>
      </w:r>
      <w:proofErr w:type="spellStart"/>
      <w:r>
        <w:t>качи</w:t>
      </w:r>
      <w:proofErr w:type="spellEnd"/>
      <w:r>
        <w:t>».</w:t>
      </w:r>
    </w:p>
    <w:p w14:paraId="5FD1479B" w14:textId="77777777" w:rsidR="00323922" w:rsidRDefault="007C2529">
      <w:pPr>
        <w:jc w:val="both"/>
        <w:rPr>
          <w:b/>
        </w:rPr>
      </w:pPr>
      <w:r>
        <w:rPr>
          <w:b/>
        </w:rPr>
        <w:t>Тема №14 Русская народная музыка</w:t>
      </w:r>
    </w:p>
    <w:p w14:paraId="7AB4FCF7" w14:textId="7121FD8D" w:rsidR="00323922" w:rsidRDefault="007C2529">
      <w:pPr>
        <w:jc w:val="both"/>
        <w:rPr>
          <w:b/>
        </w:rPr>
      </w:pPr>
      <w:r>
        <w:rPr>
          <w:b/>
          <w:i/>
        </w:rPr>
        <w:t xml:space="preserve">Теория: </w:t>
      </w:r>
      <w:r>
        <w:t xml:space="preserve">Знакомство </w:t>
      </w:r>
      <w:r w:rsidR="00D74E6C">
        <w:t>с народными</w:t>
      </w:r>
      <w:r>
        <w:t xml:space="preserve"> </w:t>
      </w:r>
      <w:r w:rsidR="00D74E6C">
        <w:t>песнями «</w:t>
      </w:r>
      <w:r>
        <w:t>Ладушки – ладошки», «</w:t>
      </w:r>
      <w:proofErr w:type="spellStart"/>
      <w:r>
        <w:t>Колокольцы</w:t>
      </w:r>
      <w:proofErr w:type="spellEnd"/>
      <w:r>
        <w:t xml:space="preserve"> – бубенцы»,</w:t>
      </w:r>
    </w:p>
    <w:p w14:paraId="0C599302" w14:textId="28DFE848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</w:t>
      </w:r>
      <w:r w:rsidR="00D74E6C">
        <w:t>Разучивание русских</w:t>
      </w:r>
      <w:r>
        <w:t xml:space="preserve"> народных песен – «Ладушки – ладошки», «</w:t>
      </w:r>
      <w:proofErr w:type="spellStart"/>
      <w:r>
        <w:t>Колокольцы</w:t>
      </w:r>
      <w:proofErr w:type="spellEnd"/>
      <w:r>
        <w:t xml:space="preserve"> – бубенцы».</w:t>
      </w:r>
    </w:p>
    <w:p w14:paraId="63697031" w14:textId="77777777" w:rsidR="00323922" w:rsidRDefault="007C2529">
      <w:pPr>
        <w:jc w:val="both"/>
        <w:rPr>
          <w:b/>
        </w:rPr>
      </w:pPr>
      <w:r>
        <w:rPr>
          <w:b/>
        </w:rPr>
        <w:t>Тема №15 Русская народная музыка и песня</w:t>
      </w:r>
    </w:p>
    <w:p w14:paraId="5F01F80B" w14:textId="40EF2A10" w:rsidR="00323922" w:rsidRDefault="007C2529">
      <w:pPr>
        <w:jc w:val="both"/>
        <w:rPr>
          <w:b/>
          <w:i/>
        </w:rPr>
      </w:pPr>
      <w:r>
        <w:rPr>
          <w:b/>
          <w:i/>
        </w:rPr>
        <w:t>Теория:</w:t>
      </w:r>
      <w:r>
        <w:t xml:space="preserve"> Знакомство </w:t>
      </w:r>
      <w:r w:rsidR="00D74E6C">
        <w:t>с русскими</w:t>
      </w:r>
      <w:r>
        <w:t xml:space="preserve"> </w:t>
      </w:r>
      <w:r w:rsidR="00D74E6C">
        <w:t>народными песнями</w:t>
      </w:r>
      <w:r>
        <w:t xml:space="preserve"> «Ходит зайка», «Колыбельная»,</w:t>
      </w:r>
    </w:p>
    <w:p w14:paraId="69959B94" w14:textId="5F0D034B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</w:t>
      </w:r>
      <w:r w:rsidR="00D74E6C">
        <w:t>Разучивание русских</w:t>
      </w:r>
      <w:r>
        <w:t xml:space="preserve"> народных </w:t>
      </w:r>
      <w:r w:rsidR="00D74E6C">
        <w:t>песен «</w:t>
      </w:r>
      <w:r>
        <w:t>Ходит зайка», «Колыбельная».</w:t>
      </w:r>
    </w:p>
    <w:p w14:paraId="2B7E77F3" w14:textId="77777777" w:rsidR="00323922" w:rsidRDefault="007C2529">
      <w:pPr>
        <w:jc w:val="both"/>
        <w:rPr>
          <w:b/>
        </w:rPr>
      </w:pPr>
      <w:r>
        <w:rPr>
          <w:b/>
        </w:rPr>
        <w:t xml:space="preserve">Тема №16«Русская классическая музыка».  </w:t>
      </w:r>
    </w:p>
    <w:p w14:paraId="2DCC706F" w14:textId="77777777" w:rsidR="00323922" w:rsidRDefault="007C2529">
      <w:pPr>
        <w:jc w:val="both"/>
      </w:pPr>
      <w:r>
        <w:rPr>
          <w:b/>
          <w:i/>
        </w:rPr>
        <w:t>Теория:</w:t>
      </w:r>
      <w:r>
        <w:t xml:space="preserve"> Ознакомление, прослушивание русской народной музыки.</w:t>
      </w:r>
    </w:p>
    <w:p w14:paraId="17020CEC" w14:textId="7FDC9155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</w:t>
      </w:r>
      <w:r w:rsidR="00D74E6C">
        <w:t>Разучивание русских</w:t>
      </w:r>
      <w:r>
        <w:t xml:space="preserve"> народных песен «У кота – </w:t>
      </w:r>
      <w:proofErr w:type="spellStart"/>
      <w:r>
        <w:t>воркута</w:t>
      </w:r>
      <w:proofErr w:type="spellEnd"/>
      <w:r>
        <w:t xml:space="preserve">», «Ай – </w:t>
      </w:r>
      <w:proofErr w:type="spellStart"/>
      <w:r>
        <w:t>качи</w:t>
      </w:r>
      <w:proofErr w:type="spellEnd"/>
      <w:r>
        <w:t>».</w:t>
      </w:r>
    </w:p>
    <w:p w14:paraId="44B66EDC" w14:textId="77777777" w:rsidR="00323922" w:rsidRDefault="007C2529">
      <w:pPr>
        <w:jc w:val="both"/>
        <w:rPr>
          <w:b/>
        </w:rPr>
      </w:pPr>
      <w:r>
        <w:rPr>
          <w:b/>
          <w:bCs/>
        </w:rPr>
        <w:t xml:space="preserve">Тема № 17: </w:t>
      </w:r>
      <w:r>
        <w:rPr>
          <w:b/>
        </w:rPr>
        <w:t>«Русская и западная классика»</w:t>
      </w:r>
    </w:p>
    <w:p w14:paraId="25C7BF72" w14:textId="3002F5C1" w:rsidR="00323922" w:rsidRDefault="007C2529">
      <w:pPr>
        <w:jc w:val="both"/>
      </w:pPr>
      <w:r>
        <w:rPr>
          <w:b/>
          <w:i/>
        </w:rPr>
        <w:t>Теория:</w:t>
      </w:r>
      <w:r>
        <w:t xml:space="preserve"> Ценности музыкального мирового наследия – фольклор, современная </w:t>
      </w:r>
      <w:r w:rsidR="00D74E6C">
        <w:t>песенная классика</w:t>
      </w:r>
      <w:r>
        <w:t>. Ознакомление, прослушивание русской и зарубежной классики – А. К. Лядова «Сорока», Р. Шумана «Совёнок», Ц. Кюи «Белка», Л. Бетховена «Малиновка».</w:t>
      </w:r>
    </w:p>
    <w:p w14:paraId="7B0843DD" w14:textId="77777777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Разучивание русской и зарубежной классики – А. К. Лядова «Сорока», Р. Шумана «Совёнок».</w:t>
      </w:r>
    </w:p>
    <w:p w14:paraId="0720721F" w14:textId="77777777" w:rsidR="00323922" w:rsidRDefault="007C2529">
      <w:pPr>
        <w:jc w:val="both"/>
      </w:pPr>
      <w:r>
        <w:rPr>
          <w:b/>
        </w:rPr>
        <w:t>Тема №18 «Русская классическая музыка»</w:t>
      </w:r>
    </w:p>
    <w:p w14:paraId="02C6B40E" w14:textId="77777777" w:rsidR="00323922" w:rsidRDefault="007C2529">
      <w:pPr>
        <w:jc w:val="both"/>
      </w:pPr>
      <w:r>
        <w:rPr>
          <w:b/>
          <w:bCs/>
          <w:i/>
          <w:iCs/>
        </w:rPr>
        <w:t>Теория</w:t>
      </w:r>
      <w:r>
        <w:t>: Дать понятие «</w:t>
      </w:r>
      <w:proofErr w:type="spellStart"/>
      <w:proofErr w:type="gramStart"/>
      <w:r>
        <w:t>Классика»Знакомсто</w:t>
      </w:r>
      <w:proofErr w:type="spellEnd"/>
      <w:proofErr w:type="gramEnd"/>
      <w:r>
        <w:t xml:space="preserve"> с краткой творческой биографией </w:t>
      </w:r>
      <w:proofErr w:type="spellStart"/>
      <w:r>
        <w:t>Ц.Кюи</w:t>
      </w:r>
      <w:proofErr w:type="spellEnd"/>
    </w:p>
    <w:p w14:paraId="1BF637AF" w14:textId="77777777" w:rsidR="00323922" w:rsidRDefault="007C2529">
      <w:pPr>
        <w:jc w:val="both"/>
      </w:pPr>
      <w:r>
        <w:rPr>
          <w:b/>
          <w:bCs/>
          <w:i/>
          <w:iCs/>
        </w:rPr>
        <w:t>Практика:</w:t>
      </w:r>
      <w:r>
        <w:t xml:space="preserve"> Разучивание русской и зарубежной классики Ц. Кюи «Белка»,</w:t>
      </w:r>
    </w:p>
    <w:p w14:paraId="4FC2E9B3" w14:textId="77777777" w:rsidR="00323922" w:rsidRDefault="007C2529">
      <w:pPr>
        <w:jc w:val="both"/>
        <w:rPr>
          <w:b/>
        </w:rPr>
      </w:pPr>
      <w:r>
        <w:rPr>
          <w:b/>
        </w:rPr>
        <w:t>Тема №19 «Западная классическая музыка»</w:t>
      </w:r>
    </w:p>
    <w:p w14:paraId="038C608E" w14:textId="6DA9256A" w:rsidR="00323922" w:rsidRDefault="007C2529">
      <w:pPr>
        <w:jc w:val="both"/>
        <w:rPr>
          <w:b/>
        </w:rPr>
      </w:pPr>
      <w:r>
        <w:rPr>
          <w:b/>
          <w:bCs/>
          <w:i/>
          <w:iCs/>
        </w:rPr>
        <w:t>Теория</w:t>
      </w:r>
      <w:proofErr w:type="gramStart"/>
      <w:r w:rsidR="00D74E6C">
        <w:rPr>
          <w:b/>
          <w:bCs/>
          <w:i/>
          <w:iCs/>
        </w:rPr>
        <w:t>:</w:t>
      </w:r>
      <w:r w:rsidR="00D74E6C">
        <w:t xml:space="preserve"> Дать</w:t>
      </w:r>
      <w:proofErr w:type="gramEnd"/>
      <w:r>
        <w:t xml:space="preserve"> понятие «Композитор». Знакомство с краткой творческой биографией </w:t>
      </w:r>
      <w:proofErr w:type="spellStart"/>
      <w:r>
        <w:t>Л.Бетховена</w:t>
      </w:r>
      <w:proofErr w:type="spellEnd"/>
    </w:p>
    <w:p w14:paraId="3B60E9F9" w14:textId="77777777" w:rsidR="00323922" w:rsidRDefault="007C2529">
      <w:pPr>
        <w:jc w:val="both"/>
      </w:pPr>
      <w:r>
        <w:rPr>
          <w:b/>
          <w:bCs/>
          <w:i/>
          <w:iCs/>
        </w:rPr>
        <w:t>Практика:</w:t>
      </w:r>
      <w:r>
        <w:t xml:space="preserve"> Разучивание русской и зарубежной классики Л. Бетховена «Малиновка».</w:t>
      </w:r>
    </w:p>
    <w:p w14:paraId="0FFCCCC0" w14:textId="77777777" w:rsidR="00323922" w:rsidRDefault="007C2529">
      <w:pPr>
        <w:jc w:val="both"/>
        <w:rPr>
          <w:b/>
          <w:bCs/>
          <w:highlight w:val="yellow"/>
        </w:rPr>
      </w:pPr>
      <w:r>
        <w:rPr>
          <w:b/>
          <w:bCs/>
        </w:rPr>
        <w:t>Тема 20 Слушание детского песенного репертуара</w:t>
      </w:r>
    </w:p>
    <w:p w14:paraId="7047ACAD" w14:textId="77777777" w:rsidR="00323922" w:rsidRDefault="007C2529">
      <w:pPr>
        <w:jc w:val="both"/>
      </w:pPr>
      <w:proofErr w:type="spellStart"/>
      <w:proofErr w:type="gramStart"/>
      <w:r>
        <w:rPr>
          <w:b/>
          <w:i/>
        </w:rPr>
        <w:t>Теория:</w:t>
      </w:r>
      <w:r>
        <w:t>Разнообразие</w:t>
      </w:r>
      <w:proofErr w:type="spellEnd"/>
      <w:proofErr w:type="gramEnd"/>
      <w:r>
        <w:t xml:space="preserve"> высокохудожественных вокальных произведений. Зарубежная и отечественная эстрадная классика.</w:t>
      </w:r>
    </w:p>
    <w:p w14:paraId="08B85B44" w14:textId="77777777" w:rsidR="00323922" w:rsidRDefault="007C2529">
      <w:pPr>
        <w:jc w:val="both"/>
      </w:pPr>
      <w:r>
        <w:rPr>
          <w:b/>
          <w:i/>
        </w:rPr>
        <w:lastRenderedPageBreak/>
        <w:t>Практика:</w:t>
      </w:r>
      <w:r>
        <w:t xml:space="preserve"> Слушание детского песенного репертуара – В. Шаинского «Песенка мамонтёнка», «Вместе весело </w:t>
      </w:r>
      <w:proofErr w:type="spellStart"/>
      <w:r>
        <w:t>шагать</w:t>
      </w:r>
      <w:proofErr w:type="gramStart"/>
      <w:r>
        <w:t>»,Г</w:t>
      </w:r>
      <w:proofErr w:type="spellEnd"/>
      <w:r>
        <w:t>.</w:t>
      </w:r>
      <w:proofErr w:type="gramEnd"/>
      <w:r>
        <w:t xml:space="preserve"> Гладкова «Песенка друзей», </w:t>
      </w:r>
      <w:proofErr w:type="spellStart"/>
      <w:r>
        <w:t>Г.Струве</w:t>
      </w:r>
      <w:proofErr w:type="spellEnd"/>
      <w:r>
        <w:t xml:space="preserve"> «С нами друг».</w:t>
      </w:r>
    </w:p>
    <w:p w14:paraId="23920144" w14:textId="229095BF" w:rsidR="00323922" w:rsidRDefault="007C2529">
      <w:pPr>
        <w:jc w:val="both"/>
        <w:rPr>
          <w:b/>
        </w:rPr>
      </w:pPr>
      <w:r>
        <w:rPr>
          <w:b/>
        </w:rPr>
        <w:t>Тема №21</w:t>
      </w:r>
      <w:r>
        <w:rPr>
          <w:b/>
          <w:bCs/>
        </w:rPr>
        <w:t>:</w:t>
      </w:r>
      <w:r w:rsidR="00D74E6C">
        <w:rPr>
          <w:b/>
          <w:bCs/>
        </w:rPr>
        <w:t xml:space="preserve"> </w:t>
      </w:r>
      <w:r>
        <w:rPr>
          <w:b/>
        </w:rPr>
        <w:t xml:space="preserve">«Современная эстрадная песня» </w:t>
      </w:r>
    </w:p>
    <w:p w14:paraId="33476512" w14:textId="77777777" w:rsidR="00323922" w:rsidRDefault="007C2529">
      <w:pPr>
        <w:jc w:val="both"/>
      </w:pPr>
      <w:r>
        <w:rPr>
          <w:b/>
          <w:i/>
        </w:rPr>
        <w:t>Теория:</w:t>
      </w:r>
      <w:r>
        <w:t xml:space="preserve"> Прослушивание мелодии песен, ритма, динамики вокальных произведений</w:t>
      </w:r>
    </w:p>
    <w:p w14:paraId="54FD356F" w14:textId="77777777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Разучивание песен: «Школа. Школа», «Спасибо учитель».</w:t>
      </w:r>
    </w:p>
    <w:p w14:paraId="10F7D19F" w14:textId="1FCD97AE" w:rsidR="00323922" w:rsidRDefault="007C2529">
      <w:pPr>
        <w:jc w:val="both"/>
        <w:rPr>
          <w:b/>
        </w:rPr>
      </w:pPr>
      <w:r>
        <w:rPr>
          <w:b/>
        </w:rPr>
        <w:t>Тема №22</w:t>
      </w:r>
      <w:r>
        <w:rPr>
          <w:b/>
          <w:bCs/>
        </w:rPr>
        <w:t>:</w:t>
      </w:r>
      <w:r w:rsidR="00D74E6C">
        <w:rPr>
          <w:b/>
          <w:bCs/>
        </w:rPr>
        <w:t xml:space="preserve"> </w:t>
      </w:r>
      <w:r>
        <w:rPr>
          <w:b/>
        </w:rPr>
        <w:t xml:space="preserve">«Современная эстрадная песня» </w:t>
      </w:r>
    </w:p>
    <w:p w14:paraId="0E3182A1" w14:textId="77777777" w:rsidR="00323922" w:rsidRDefault="007C2529">
      <w:pPr>
        <w:jc w:val="both"/>
      </w:pPr>
      <w:r>
        <w:rPr>
          <w:b/>
          <w:bCs/>
          <w:i/>
          <w:iCs/>
        </w:rPr>
        <w:t xml:space="preserve">Теория: </w:t>
      </w:r>
      <w:r>
        <w:t>Прослушивание мелодии песен, ритма, динамики вокальных произведений</w:t>
      </w:r>
    </w:p>
    <w:p w14:paraId="1C6D0101" w14:textId="77777777" w:rsidR="00323922" w:rsidRDefault="007C2529">
      <w:pPr>
        <w:jc w:val="both"/>
      </w:pPr>
      <w:r>
        <w:rPr>
          <w:b/>
          <w:bCs/>
          <w:i/>
          <w:iCs/>
        </w:rPr>
        <w:t xml:space="preserve">Практика: </w:t>
      </w:r>
      <w:r>
        <w:t>Разучивание песен: «Матушка», «Мамино сердце».</w:t>
      </w:r>
    </w:p>
    <w:p w14:paraId="1CCC44C7" w14:textId="2D40B924" w:rsidR="00323922" w:rsidRDefault="007C2529">
      <w:pPr>
        <w:jc w:val="both"/>
        <w:rPr>
          <w:b/>
        </w:rPr>
      </w:pPr>
      <w:r>
        <w:rPr>
          <w:b/>
        </w:rPr>
        <w:t>Тема №23</w:t>
      </w:r>
      <w:r>
        <w:rPr>
          <w:b/>
          <w:bCs/>
        </w:rPr>
        <w:t>:</w:t>
      </w:r>
      <w:r w:rsidR="00D74E6C">
        <w:rPr>
          <w:b/>
          <w:bCs/>
        </w:rPr>
        <w:t xml:space="preserve"> </w:t>
      </w:r>
      <w:r>
        <w:rPr>
          <w:b/>
        </w:rPr>
        <w:t xml:space="preserve">«Современная эстрадная песня» </w:t>
      </w:r>
    </w:p>
    <w:p w14:paraId="63774FB9" w14:textId="42065E93" w:rsidR="00323922" w:rsidRDefault="00F722EC">
      <w:pPr>
        <w:jc w:val="both"/>
      </w:pPr>
      <w:r>
        <w:rPr>
          <w:b/>
          <w:i/>
        </w:rPr>
        <w:t>Теория:</w:t>
      </w:r>
      <w:r>
        <w:t xml:space="preserve"> Прослушивание</w:t>
      </w:r>
      <w:r w:rsidR="007C2529">
        <w:t xml:space="preserve"> мелодии песен, ритма, динамики вокальных произведений</w:t>
      </w:r>
    </w:p>
    <w:p w14:paraId="733A4658" w14:textId="77777777" w:rsidR="00323922" w:rsidRDefault="007C2529">
      <w:pPr>
        <w:jc w:val="both"/>
      </w:pPr>
      <w:proofErr w:type="spellStart"/>
      <w:proofErr w:type="gramStart"/>
      <w:r>
        <w:rPr>
          <w:b/>
          <w:i/>
        </w:rPr>
        <w:t>Практика:</w:t>
      </w:r>
      <w:r>
        <w:t>Работа</w:t>
      </w:r>
      <w:proofErr w:type="spellEnd"/>
      <w:proofErr w:type="gramEnd"/>
      <w:r>
        <w:t xml:space="preserve"> над интонацией и ритмом песни «Это моя семья»</w:t>
      </w:r>
    </w:p>
    <w:p w14:paraId="1DA98B84" w14:textId="77777777" w:rsidR="00323922" w:rsidRDefault="007C2529">
      <w:pPr>
        <w:jc w:val="both"/>
        <w:rPr>
          <w:b/>
        </w:rPr>
      </w:pPr>
      <w:r>
        <w:rPr>
          <w:b/>
        </w:rPr>
        <w:t>Тест: Творческая работа, исполнительство.</w:t>
      </w:r>
      <w:r>
        <w:t xml:space="preserve"> </w:t>
      </w:r>
    </w:p>
    <w:p w14:paraId="0C5A1003" w14:textId="77777777" w:rsidR="00323922" w:rsidRDefault="007C2529">
      <w:pPr>
        <w:jc w:val="both"/>
        <w:rPr>
          <w:b/>
          <w:i/>
        </w:rPr>
      </w:pPr>
      <w:r>
        <w:rPr>
          <w:b/>
          <w:i/>
        </w:rPr>
        <w:t>Данный раздел предполагает 120 часов из них теории 63 часов, практики 73 часа.</w:t>
      </w:r>
    </w:p>
    <w:p w14:paraId="7624FA62" w14:textId="77777777" w:rsidR="00323922" w:rsidRDefault="007C2529">
      <w:pPr>
        <w:jc w:val="both"/>
        <w:rPr>
          <w:b/>
        </w:rPr>
      </w:pPr>
      <w:r>
        <w:rPr>
          <w:b/>
        </w:rPr>
        <w:t xml:space="preserve">Ожидаемые результаты: </w:t>
      </w:r>
    </w:p>
    <w:p w14:paraId="03A683C2" w14:textId="7EFC3F19" w:rsidR="00323922" w:rsidRDefault="007C2529">
      <w:pPr>
        <w:jc w:val="both"/>
        <w:rPr>
          <w:b/>
        </w:rPr>
      </w:pPr>
      <w:r>
        <w:rPr>
          <w:b/>
        </w:rPr>
        <w:t>Обучающиеся должны знать</w:t>
      </w:r>
      <w:r w:rsidR="00D74E6C">
        <w:rPr>
          <w:b/>
        </w:rPr>
        <w:t>:</w:t>
      </w:r>
    </w:p>
    <w:p w14:paraId="26194A39" w14:textId="2E0D9B05" w:rsidR="00323922" w:rsidRDefault="00D74E6C">
      <w:pPr>
        <w:jc w:val="both"/>
      </w:pPr>
      <w:r>
        <w:t>-</w:t>
      </w:r>
      <w:r w:rsidR="007C2529">
        <w:t>примеры лучших произведений детской эстрадной песни</w:t>
      </w:r>
      <w:r>
        <w:t xml:space="preserve">, </w:t>
      </w:r>
    </w:p>
    <w:p w14:paraId="33412EA5" w14:textId="5B00C8E2" w:rsidR="00323922" w:rsidRDefault="00D74E6C">
      <w:pPr>
        <w:jc w:val="both"/>
      </w:pPr>
      <w:r>
        <w:t>-краткое творчество</w:t>
      </w:r>
      <w:r w:rsidR="007C2529">
        <w:t xml:space="preserve"> современных композиторов. </w:t>
      </w:r>
    </w:p>
    <w:p w14:paraId="66A743C9" w14:textId="48277D89" w:rsidR="00323922" w:rsidRDefault="00D74E6C">
      <w:pPr>
        <w:jc w:val="both"/>
      </w:pPr>
      <w:r>
        <w:t>-</w:t>
      </w:r>
      <w:r w:rsidR="007C2529">
        <w:t>уметь петь в ансамбле в унисон.</w:t>
      </w:r>
    </w:p>
    <w:p w14:paraId="6EDD0BA6" w14:textId="77777777" w:rsidR="00323922" w:rsidRDefault="007C2529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Раздел </w:t>
      </w:r>
      <w:proofErr w:type="gramStart"/>
      <w:r>
        <w:rPr>
          <w:b/>
          <w:bCs/>
          <w:u w:val="single"/>
        </w:rPr>
        <w:t xml:space="preserve">3: </w:t>
      </w:r>
      <w:r>
        <w:rPr>
          <w:b/>
          <w:u w:val="single"/>
        </w:rPr>
        <w:t xml:space="preserve"> «</w:t>
      </w:r>
      <w:proofErr w:type="gramEnd"/>
      <w:r>
        <w:rPr>
          <w:b/>
          <w:u w:val="single"/>
        </w:rPr>
        <w:t>Итоговые занятия» (6ч)</w:t>
      </w:r>
    </w:p>
    <w:p w14:paraId="3114DC49" w14:textId="77777777" w:rsidR="00323922" w:rsidRDefault="007C2529">
      <w:pPr>
        <w:jc w:val="both"/>
        <w:rPr>
          <w:b/>
        </w:rPr>
      </w:pPr>
      <w:r>
        <w:rPr>
          <w:b/>
        </w:rPr>
        <w:t>Тема№24:</w:t>
      </w:r>
      <w:r>
        <w:t xml:space="preserve"> </w:t>
      </w:r>
      <w:r>
        <w:rPr>
          <w:b/>
        </w:rPr>
        <w:t>«Сценическая постановка песен»</w:t>
      </w:r>
    </w:p>
    <w:p w14:paraId="0853B577" w14:textId="77777777" w:rsidR="00323922" w:rsidRDefault="007C2529">
      <w:pPr>
        <w:jc w:val="both"/>
      </w:pPr>
      <w:r>
        <w:rPr>
          <w:b/>
          <w:i/>
        </w:rPr>
        <w:t xml:space="preserve">Теория </w:t>
      </w:r>
      <w:r>
        <w:t xml:space="preserve">Итоговые занятия: проводятся в форме музыкальных викторин, отчётных концертов, открытых занятий, творческих отчётов. </w:t>
      </w:r>
    </w:p>
    <w:p w14:paraId="0E653AA6" w14:textId="77777777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Работа на сцене, пение песен с микрофоном</w:t>
      </w:r>
    </w:p>
    <w:p w14:paraId="5C87B06B" w14:textId="77777777" w:rsidR="00323922" w:rsidRDefault="007C2529">
      <w:pPr>
        <w:jc w:val="both"/>
        <w:rPr>
          <w:b/>
        </w:rPr>
      </w:pPr>
      <w:r>
        <w:rPr>
          <w:b/>
        </w:rPr>
        <w:t>Тема №25:</w:t>
      </w:r>
      <w:r>
        <w:t xml:space="preserve"> </w:t>
      </w:r>
      <w:r>
        <w:rPr>
          <w:b/>
        </w:rPr>
        <w:t>«Сценическая постановка песен»</w:t>
      </w:r>
      <w:r>
        <w:t xml:space="preserve"> </w:t>
      </w:r>
    </w:p>
    <w:p w14:paraId="5C87E8F6" w14:textId="77777777" w:rsidR="00323922" w:rsidRDefault="007C2529">
      <w:pPr>
        <w:jc w:val="both"/>
      </w:pPr>
      <w:r>
        <w:rPr>
          <w:b/>
          <w:i/>
        </w:rPr>
        <w:t>Теория:</w:t>
      </w:r>
      <w:r>
        <w:t xml:space="preserve"> Повторение текста, ритма и мелодии пройденного репертуара.</w:t>
      </w:r>
    </w:p>
    <w:p w14:paraId="65011B61" w14:textId="77777777" w:rsidR="00323922" w:rsidRDefault="007C2529">
      <w:pPr>
        <w:jc w:val="both"/>
      </w:pPr>
      <w:r>
        <w:rPr>
          <w:b/>
          <w:i/>
        </w:rPr>
        <w:t>Практика:</w:t>
      </w:r>
      <w:r>
        <w:t xml:space="preserve"> Работа на сцене, пение в ансамбле.</w:t>
      </w:r>
    </w:p>
    <w:p w14:paraId="7684354C" w14:textId="77777777" w:rsidR="00323922" w:rsidRDefault="007C2529">
      <w:pPr>
        <w:jc w:val="both"/>
        <w:rPr>
          <w:b/>
        </w:rPr>
      </w:pPr>
      <w:r>
        <w:rPr>
          <w:b/>
        </w:rPr>
        <w:t>Тест: Работа творческих лабораторий</w:t>
      </w:r>
      <w:r>
        <w:t xml:space="preserve">. </w:t>
      </w:r>
    </w:p>
    <w:p w14:paraId="48FD9560" w14:textId="77777777" w:rsidR="00323922" w:rsidRDefault="007C2529">
      <w:pPr>
        <w:jc w:val="both"/>
        <w:rPr>
          <w:b/>
          <w:i/>
        </w:rPr>
      </w:pPr>
      <w:r>
        <w:rPr>
          <w:b/>
          <w:i/>
        </w:rPr>
        <w:t>Данный раздел предполагает 6 часов из них теории 1часа, практики 5часов.</w:t>
      </w:r>
    </w:p>
    <w:p w14:paraId="43586BF3" w14:textId="77777777" w:rsidR="00323922" w:rsidRDefault="007C2529">
      <w:pPr>
        <w:jc w:val="both"/>
        <w:rPr>
          <w:b/>
          <w:bCs/>
        </w:rPr>
      </w:pPr>
      <w:r>
        <w:rPr>
          <w:b/>
          <w:bCs/>
        </w:rPr>
        <w:t>Ожидаемые результаты:</w:t>
      </w:r>
    </w:p>
    <w:p w14:paraId="32322E95" w14:textId="77777777" w:rsidR="00323922" w:rsidRDefault="007C2529">
      <w:pPr>
        <w:jc w:val="both"/>
        <w:rPr>
          <w:b/>
        </w:rPr>
      </w:pPr>
      <w:r>
        <w:rPr>
          <w:b/>
        </w:rPr>
        <w:t>Обучающиеся должны знать:</w:t>
      </w:r>
    </w:p>
    <w:p w14:paraId="4A31D3C8" w14:textId="77777777" w:rsidR="00323922" w:rsidRDefault="007C2529">
      <w:pPr>
        <w:jc w:val="both"/>
      </w:pPr>
      <w:r>
        <w:t>уметь держаться на сцене,</w:t>
      </w:r>
    </w:p>
    <w:p w14:paraId="74968EB2" w14:textId="77777777" w:rsidR="00323922" w:rsidRDefault="007C2529">
      <w:pPr>
        <w:jc w:val="both"/>
      </w:pPr>
      <w:r>
        <w:t xml:space="preserve"> анализировать своё выступление и выступление других,</w:t>
      </w:r>
    </w:p>
    <w:p w14:paraId="4EED4A35" w14:textId="77777777" w:rsidR="00323922" w:rsidRDefault="007C2529">
      <w:pPr>
        <w:jc w:val="both"/>
      </w:pPr>
      <w:r>
        <w:t xml:space="preserve"> певуче, пластично вести звук, вносить в исполнение элементы художественно–исполнительского творчества, </w:t>
      </w:r>
    </w:p>
    <w:p w14:paraId="0044C3BA" w14:textId="77777777" w:rsidR="00323922" w:rsidRDefault="007C2529">
      <w:pPr>
        <w:jc w:val="both"/>
      </w:pPr>
      <w:r>
        <w:t>чувствовать движение мелодии и кульминацию произведения.</w:t>
      </w:r>
    </w:p>
    <w:p w14:paraId="69155C55" w14:textId="77777777" w:rsidR="00323922" w:rsidRDefault="007C2529">
      <w:pPr>
        <w:jc w:val="both"/>
        <w:rPr>
          <w:b/>
          <w:i/>
        </w:rPr>
      </w:pPr>
      <w:r>
        <w:rPr>
          <w:b/>
          <w:i/>
        </w:rPr>
        <w:t>Данный раздел предполагает 6 часов из них теории 2 часа, практики 4 часа.</w:t>
      </w:r>
    </w:p>
    <w:p w14:paraId="738417B2" w14:textId="77777777" w:rsidR="00323922" w:rsidRDefault="00323922">
      <w:pPr>
        <w:jc w:val="both"/>
        <w:rPr>
          <w:b/>
        </w:rPr>
      </w:pPr>
    </w:p>
    <w:p w14:paraId="2D8E08B1" w14:textId="77777777" w:rsidR="00323922" w:rsidRDefault="007C2529">
      <w:pPr>
        <w:jc w:val="center"/>
      </w:pPr>
      <w:r>
        <w:rPr>
          <w:rFonts w:eastAsia="SimSun"/>
          <w:b/>
          <w:bCs/>
          <w:color w:val="000000"/>
          <w:lang w:eastAsia="zh-CN"/>
        </w:rPr>
        <w:t>Формы аттестации и оценочные материала</w:t>
      </w:r>
    </w:p>
    <w:p w14:paraId="3CF0400C" w14:textId="77777777" w:rsidR="00323922" w:rsidRDefault="007C2529">
      <w:pPr>
        <w:ind w:firstLineChars="300" w:firstLine="720"/>
        <w:jc w:val="both"/>
      </w:pPr>
      <w:r>
        <w:rPr>
          <w:rFonts w:eastAsia="SimSun"/>
          <w:color w:val="000000"/>
          <w:lang w:eastAsia="zh-CN"/>
        </w:rPr>
        <w:t xml:space="preserve">К числу важнейших пунктов работы педагога по данной программе относится постоянное отслеживание результатов. Способы и методика определения результативности воспитательно-образовательного процесса разнообразны и направлены на определение степени развития творческих способностей каждого обучающегося, сформированности его личностных качеств. Данной программой предусмотрены следующие </w:t>
      </w:r>
      <w:r>
        <w:rPr>
          <w:rFonts w:eastAsia="SimSun"/>
          <w:b/>
          <w:bCs/>
          <w:i/>
          <w:iCs/>
          <w:color w:val="000000"/>
          <w:lang w:eastAsia="zh-CN"/>
        </w:rPr>
        <w:t xml:space="preserve">формы и виды контроля: </w:t>
      </w:r>
    </w:p>
    <w:p w14:paraId="67D5ECB7" w14:textId="77777777" w:rsidR="00323922" w:rsidRDefault="007C2529">
      <w:pPr>
        <w:jc w:val="both"/>
      </w:pPr>
      <w:r>
        <w:rPr>
          <w:rFonts w:eastAsia="SimSun"/>
          <w:i/>
          <w:iCs/>
          <w:color w:val="000000"/>
          <w:lang w:eastAsia="zh-CN"/>
        </w:rPr>
        <w:t xml:space="preserve">Промежуточная аттестация </w:t>
      </w:r>
      <w:r>
        <w:rPr>
          <w:rFonts w:eastAsia="SimSun"/>
          <w:color w:val="000000"/>
          <w:lang w:eastAsia="zh-CN"/>
        </w:rPr>
        <w:t xml:space="preserve">– проводится по окончании изучения </w:t>
      </w:r>
    </w:p>
    <w:p w14:paraId="14E718F3" w14:textId="77777777" w:rsidR="00323922" w:rsidRDefault="007C2529">
      <w:pPr>
        <w:jc w:val="both"/>
      </w:pPr>
      <w:r>
        <w:rPr>
          <w:rFonts w:eastAsia="SimSun"/>
          <w:color w:val="000000"/>
          <w:lang w:eastAsia="zh-CN"/>
        </w:rPr>
        <w:t xml:space="preserve">раздела. Промежуточную аттестацию проходят все учащиеся, освоившие </w:t>
      </w:r>
    </w:p>
    <w:p w14:paraId="00B4EE69" w14:textId="77777777" w:rsidR="00323922" w:rsidRDefault="007C2529">
      <w:pPr>
        <w:jc w:val="both"/>
      </w:pPr>
      <w:r>
        <w:rPr>
          <w:rFonts w:eastAsia="SimSun"/>
          <w:color w:val="000000"/>
          <w:lang w:eastAsia="zh-CN"/>
        </w:rPr>
        <w:t xml:space="preserve">программный материал. В ходе промежуточной аттестации фиксируются </w:t>
      </w:r>
    </w:p>
    <w:p w14:paraId="382AD43D" w14:textId="77777777" w:rsidR="00323922" w:rsidRDefault="007C2529">
      <w:pPr>
        <w:jc w:val="both"/>
      </w:pPr>
      <w:r>
        <w:rPr>
          <w:rFonts w:eastAsia="SimSun"/>
          <w:color w:val="000000"/>
          <w:lang w:eastAsia="zh-CN"/>
        </w:rPr>
        <w:t xml:space="preserve">результаты освоения учащимися определенной части образовательной </w:t>
      </w:r>
    </w:p>
    <w:p w14:paraId="5E1CF470" w14:textId="77777777" w:rsidR="00323922" w:rsidRDefault="007C2529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программы в документальной форме. </w:t>
      </w:r>
    </w:p>
    <w:p w14:paraId="17DA4E8C" w14:textId="77777777" w:rsidR="00323922" w:rsidRDefault="00323922">
      <w:pPr>
        <w:jc w:val="both"/>
        <w:rPr>
          <w:rFonts w:eastAsia="SimSun"/>
          <w:color w:val="000000"/>
          <w:lang w:eastAsia="zh-CN"/>
        </w:rPr>
      </w:pPr>
    </w:p>
    <w:p w14:paraId="53B5DA69" w14:textId="77777777" w:rsidR="00D74E6C" w:rsidRDefault="00D74E6C">
      <w:pPr>
        <w:jc w:val="center"/>
        <w:rPr>
          <w:rFonts w:eastAsia="SimSun"/>
          <w:b/>
          <w:bCs/>
          <w:color w:val="000000"/>
          <w:lang w:eastAsia="zh-CN"/>
        </w:rPr>
      </w:pPr>
    </w:p>
    <w:p w14:paraId="2D040CE1" w14:textId="0D0D5656" w:rsidR="00323922" w:rsidRDefault="007C2529">
      <w:pPr>
        <w:jc w:val="center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 xml:space="preserve">Карта фиксации промежуточной аттестации учащихся </w:t>
      </w:r>
    </w:p>
    <w:p w14:paraId="0F6EDA2D" w14:textId="7A93B6A2" w:rsidR="00323922" w:rsidRDefault="007C2529">
      <w:pPr>
        <w:jc w:val="center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lastRenderedPageBreak/>
        <w:t>ДТО «Музыкальный калейдоскоп» на 2023-202</w:t>
      </w:r>
      <w:r w:rsidR="00D74E6C">
        <w:rPr>
          <w:rFonts w:eastAsia="SimSun"/>
          <w:b/>
          <w:bCs/>
          <w:color w:val="000000"/>
          <w:lang w:eastAsia="zh-CN"/>
        </w:rPr>
        <w:t>4</w:t>
      </w:r>
      <w:r>
        <w:rPr>
          <w:rFonts w:eastAsia="SimSun"/>
          <w:b/>
          <w:bCs/>
          <w:color w:val="000000"/>
          <w:lang w:eastAsia="zh-CN"/>
        </w:rPr>
        <w:t xml:space="preserve"> учебный год </w:t>
      </w:r>
    </w:p>
    <w:p w14:paraId="0FD26E80" w14:textId="77777777" w:rsidR="00D74E6C" w:rsidRDefault="00D74E6C">
      <w:pPr>
        <w:jc w:val="center"/>
        <w:rPr>
          <w:rFonts w:eastAsia="SimSun"/>
          <w:b/>
          <w:bCs/>
          <w:color w:val="000000"/>
          <w:lang w:eastAsia="zh-CN"/>
        </w:rPr>
      </w:pPr>
    </w:p>
    <w:tbl>
      <w:tblPr>
        <w:tblStyle w:val="a4"/>
        <w:tblpPr w:leftFromText="180" w:rightFromText="180" w:vertAnchor="text" w:horzAnchor="page" w:tblpX="996" w:tblpY="69"/>
        <w:tblOverlap w:val="never"/>
        <w:tblW w:w="1061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33"/>
        <w:gridCol w:w="1380"/>
        <w:gridCol w:w="1385"/>
        <w:gridCol w:w="720"/>
        <w:gridCol w:w="1275"/>
        <w:gridCol w:w="1470"/>
      </w:tblGrid>
      <w:tr w:rsidR="00323922" w14:paraId="79FBD3C5" w14:textId="77777777">
        <w:tc>
          <w:tcPr>
            <w:tcW w:w="675" w:type="dxa"/>
          </w:tcPr>
          <w:p w14:paraId="2AB499EF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№</w:t>
            </w:r>
          </w:p>
          <w:p w14:paraId="6D823865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1276" w:type="dxa"/>
          </w:tcPr>
          <w:p w14:paraId="37BA5AFA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ФИО</w:t>
            </w:r>
          </w:p>
          <w:p w14:paraId="0340EC09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учащегося</w:t>
            </w:r>
          </w:p>
        </w:tc>
        <w:tc>
          <w:tcPr>
            <w:tcW w:w="2433" w:type="dxa"/>
          </w:tcPr>
          <w:p w14:paraId="6CABC61F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Раздел программы</w:t>
            </w:r>
          </w:p>
        </w:tc>
        <w:tc>
          <w:tcPr>
            <w:tcW w:w="1380" w:type="dxa"/>
          </w:tcPr>
          <w:p w14:paraId="14DC7D97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Форма аттестации</w:t>
            </w:r>
          </w:p>
        </w:tc>
        <w:tc>
          <w:tcPr>
            <w:tcW w:w="1385" w:type="dxa"/>
          </w:tcPr>
          <w:p w14:paraId="69CACAAB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Дата</w:t>
            </w:r>
          </w:p>
        </w:tc>
        <w:tc>
          <w:tcPr>
            <w:tcW w:w="720" w:type="dxa"/>
          </w:tcPr>
          <w:p w14:paraId="23CDE088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Итог</w:t>
            </w:r>
          </w:p>
        </w:tc>
        <w:tc>
          <w:tcPr>
            <w:tcW w:w="1275" w:type="dxa"/>
          </w:tcPr>
          <w:p w14:paraId="2C2B9627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Результат</w:t>
            </w:r>
          </w:p>
        </w:tc>
        <w:tc>
          <w:tcPr>
            <w:tcW w:w="1470" w:type="dxa"/>
          </w:tcPr>
          <w:p w14:paraId="1F2C1A5B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Примечание</w:t>
            </w:r>
          </w:p>
        </w:tc>
      </w:tr>
      <w:tr w:rsidR="00323922" w14:paraId="458D66E2" w14:textId="77777777">
        <w:tc>
          <w:tcPr>
            <w:tcW w:w="675" w:type="dxa"/>
          </w:tcPr>
          <w:p w14:paraId="4CF82E0B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1276" w:type="dxa"/>
          </w:tcPr>
          <w:p w14:paraId="680B310A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433" w:type="dxa"/>
          </w:tcPr>
          <w:p w14:paraId="10652CB2" w14:textId="7539F29B" w:rsidR="00323922" w:rsidRDefault="007C2529">
            <w:pPr>
              <w:widowControl/>
              <w:jc w:val="left"/>
              <w:rPr>
                <w:rFonts w:eastAsia="SimSun"/>
                <w:bCs/>
                <w:color w:val="000000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Раздел№</w:t>
            </w:r>
            <w:r w:rsidR="00D74E6C">
              <w:rPr>
                <w:rFonts w:eastAsia="SimSun"/>
                <w:bCs/>
                <w:lang w:eastAsia="zh-CN"/>
              </w:rPr>
              <w:t>1: Музыкально</w:t>
            </w:r>
            <w:r>
              <w:rPr>
                <w:rFonts w:eastAsia="SimSun"/>
                <w:bCs/>
                <w:lang w:eastAsia="zh-CN"/>
              </w:rPr>
              <w:t xml:space="preserve">-тематические беседы, слушание музыки </w:t>
            </w:r>
          </w:p>
        </w:tc>
        <w:tc>
          <w:tcPr>
            <w:tcW w:w="1380" w:type="dxa"/>
          </w:tcPr>
          <w:p w14:paraId="147056E6" w14:textId="77777777" w:rsidR="00323922" w:rsidRDefault="007C2529">
            <w:pPr>
              <w:widowControl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тест</w:t>
            </w:r>
          </w:p>
        </w:tc>
        <w:tc>
          <w:tcPr>
            <w:tcW w:w="1385" w:type="dxa"/>
          </w:tcPr>
          <w:p w14:paraId="34C26BCE" w14:textId="77777777" w:rsidR="00323922" w:rsidRDefault="007C2529">
            <w:pPr>
              <w:widowControl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27.09.2023</w:t>
            </w:r>
          </w:p>
        </w:tc>
        <w:tc>
          <w:tcPr>
            <w:tcW w:w="720" w:type="dxa"/>
          </w:tcPr>
          <w:p w14:paraId="21AE84CC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275" w:type="dxa"/>
          </w:tcPr>
          <w:p w14:paraId="3F293A1C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470" w:type="dxa"/>
          </w:tcPr>
          <w:p w14:paraId="2BA72043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</w:tr>
      <w:tr w:rsidR="00323922" w14:paraId="675A2788" w14:textId="77777777">
        <w:trPr>
          <w:trHeight w:val="532"/>
        </w:trPr>
        <w:tc>
          <w:tcPr>
            <w:tcW w:w="675" w:type="dxa"/>
          </w:tcPr>
          <w:p w14:paraId="5CB0BCF3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1276" w:type="dxa"/>
          </w:tcPr>
          <w:p w14:paraId="034D8FBF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433" w:type="dxa"/>
          </w:tcPr>
          <w:p w14:paraId="51904137" w14:textId="77777777" w:rsidR="00323922" w:rsidRDefault="007C2529">
            <w:pPr>
              <w:widowControl/>
              <w:jc w:val="left"/>
              <w:rPr>
                <w:rFonts w:eastAsia="SimSun"/>
                <w:bCs/>
                <w:color w:val="000000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Раздел №2: Постановка голоса</w:t>
            </w:r>
          </w:p>
        </w:tc>
        <w:tc>
          <w:tcPr>
            <w:tcW w:w="1380" w:type="dxa"/>
          </w:tcPr>
          <w:p w14:paraId="2622C8FB" w14:textId="77777777" w:rsidR="00323922" w:rsidRDefault="007C2529">
            <w:pPr>
              <w:widowControl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тест</w:t>
            </w:r>
          </w:p>
        </w:tc>
        <w:tc>
          <w:tcPr>
            <w:tcW w:w="1385" w:type="dxa"/>
          </w:tcPr>
          <w:p w14:paraId="1F85022D" w14:textId="77777777" w:rsidR="00323922" w:rsidRDefault="007C2529">
            <w:pPr>
              <w:widowControl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02.05.2024</w:t>
            </w:r>
          </w:p>
        </w:tc>
        <w:tc>
          <w:tcPr>
            <w:tcW w:w="720" w:type="dxa"/>
          </w:tcPr>
          <w:p w14:paraId="4CB14CA4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75" w:type="dxa"/>
          </w:tcPr>
          <w:p w14:paraId="48D616AE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470" w:type="dxa"/>
          </w:tcPr>
          <w:p w14:paraId="5830E8A7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</w:tr>
      <w:tr w:rsidR="00323922" w14:paraId="6F6A3A2C" w14:textId="77777777">
        <w:tc>
          <w:tcPr>
            <w:tcW w:w="675" w:type="dxa"/>
          </w:tcPr>
          <w:p w14:paraId="08AB7695" w14:textId="77777777" w:rsidR="00323922" w:rsidRDefault="007C2529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1276" w:type="dxa"/>
          </w:tcPr>
          <w:p w14:paraId="34F0F45E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433" w:type="dxa"/>
          </w:tcPr>
          <w:p w14:paraId="1ADB8381" w14:textId="77777777" w:rsidR="00323922" w:rsidRDefault="007C2529">
            <w:pPr>
              <w:widowControl/>
              <w:jc w:val="left"/>
              <w:rPr>
                <w:rFonts w:eastAsia="SimSun"/>
                <w:bCs/>
                <w:color w:val="000000"/>
                <w:lang w:eastAsia="zh-CN"/>
              </w:rPr>
            </w:pPr>
            <w:r>
              <w:rPr>
                <w:bCs/>
              </w:rPr>
              <w:t>Раздел №3: Итоговые занятия</w:t>
            </w:r>
          </w:p>
        </w:tc>
        <w:tc>
          <w:tcPr>
            <w:tcW w:w="1380" w:type="dxa"/>
          </w:tcPr>
          <w:p w14:paraId="7250BF08" w14:textId="77777777" w:rsidR="00323922" w:rsidRDefault="007C2529">
            <w:pPr>
              <w:widowControl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тест</w:t>
            </w:r>
          </w:p>
        </w:tc>
        <w:tc>
          <w:tcPr>
            <w:tcW w:w="1385" w:type="dxa"/>
          </w:tcPr>
          <w:p w14:paraId="1EBD8793" w14:textId="77777777" w:rsidR="00323922" w:rsidRDefault="007C2529">
            <w:pPr>
              <w:widowControl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23.05.2024</w:t>
            </w:r>
          </w:p>
        </w:tc>
        <w:tc>
          <w:tcPr>
            <w:tcW w:w="720" w:type="dxa"/>
          </w:tcPr>
          <w:p w14:paraId="6806DB01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275" w:type="dxa"/>
          </w:tcPr>
          <w:p w14:paraId="6A0CB5F0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470" w:type="dxa"/>
          </w:tcPr>
          <w:p w14:paraId="04ACACB4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val="en-US" w:eastAsia="zh-CN"/>
              </w:rPr>
            </w:pPr>
          </w:p>
        </w:tc>
      </w:tr>
    </w:tbl>
    <w:p w14:paraId="5946A072" w14:textId="77777777" w:rsidR="00323922" w:rsidRDefault="007C2529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По итогам прохождения программы формируется сводная ведомость по результатам тестирования и участия обучающихся в конкурсах, концертах.</w:t>
      </w:r>
    </w:p>
    <w:p w14:paraId="05861600" w14:textId="77777777" w:rsidR="00323922" w:rsidRDefault="00323922">
      <w:pPr>
        <w:jc w:val="center"/>
        <w:rPr>
          <w:rFonts w:eastAsia="SimSun"/>
          <w:b/>
          <w:bCs/>
          <w:color w:val="000000"/>
          <w:lang w:eastAsia="zh-CN"/>
        </w:rPr>
      </w:pPr>
    </w:p>
    <w:p w14:paraId="0406B6A6" w14:textId="77777777" w:rsidR="00323922" w:rsidRDefault="007C2529">
      <w:pPr>
        <w:jc w:val="center"/>
        <w:rPr>
          <w:rFonts w:eastAsia="SimSun"/>
          <w:b/>
          <w:bCs/>
          <w:color w:val="000000"/>
          <w:lang w:val="en-US" w:eastAsia="zh-CN"/>
        </w:rPr>
      </w:pPr>
      <w:proofErr w:type="spellStart"/>
      <w:r>
        <w:rPr>
          <w:rFonts w:eastAsia="SimSun"/>
          <w:b/>
          <w:bCs/>
          <w:color w:val="000000"/>
          <w:lang w:val="en-US" w:eastAsia="zh-CN"/>
        </w:rPr>
        <w:t>Сводная</w:t>
      </w:r>
      <w:proofErr w:type="spellEnd"/>
      <w:r>
        <w:rPr>
          <w:rFonts w:eastAsia="SimSun"/>
          <w:b/>
          <w:bCs/>
          <w:color w:val="000000"/>
          <w:lang w:val="en-US" w:eastAsia="zh-CN"/>
        </w:rPr>
        <w:t xml:space="preserve"> </w:t>
      </w:r>
      <w:proofErr w:type="spellStart"/>
      <w:r>
        <w:rPr>
          <w:rFonts w:eastAsia="SimSun"/>
          <w:b/>
          <w:bCs/>
          <w:color w:val="000000"/>
          <w:lang w:val="en-US" w:eastAsia="zh-CN"/>
        </w:rPr>
        <w:t>ведомость</w:t>
      </w:r>
      <w:proofErr w:type="spellEnd"/>
      <w:r>
        <w:rPr>
          <w:rFonts w:eastAsia="SimSun"/>
          <w:b/>
          <w:bCs/>
          <w:color w:val="000000"/>
          <w:lang w:val="en-US" w:eastAsia="zh-CN"/>
        </w:rPr>
        <w:t xml:space="preserve"> </w:t>
      </w:r>
      <w:proofErr w:type="spellStart"/>
      <w:r>
        <w:rPr>
          <w:rFonts w:eastAsia="SimSun"/>
          <w:b/>
          <w:bCs/>
          <w:color w:val="000000"/>
          <w:lang w:val="en-US" w:eastAsia="zh-CN"/>
        </w:rPr>
        <w:t>итоговых</w:t>
      </w:r>
      <w:proofErr w:type="spellEnd"/>
      <w:r>
        <w:rPr>
          <w:rFonts w:eastAsia="SimSun"/>
          <w:b/>
          <w:bCs/>
          <w:color w:val="000000"/>
          <w:lang w:val="en-US" w:eastAsia="zh-CN"/>
        </w:rPr>
        <w:t xml:space="preserve"> </w:t>
      </w:r>
      <w:proofErr w:type="spellStart"/>
      <w:r>
        <w:rPr>
          <w:rFonts w:eastAsia="SimSun"/>
          <w:b/>
          <w:bCs/>
          <w:color w:val="000000"/>
          <w:lang w:val="en-US" w:eastAsia="zh-CN"/>
        </w:rPr>
        <w:t>результатов</w:t>
      </w:r>
      <w:proofErr w:type="spellEnd"/>
    </w:p>
    <w:p w14:paraId="1099BE12" w14:textId="77777777" w:rsidR="00323922" w:rsidRDefault="00323922">
      <w:pPr>
        <w:jc w:val="both"/>
        <w:rPr>
          <w:rFonts w:eastAsia="SimSun"/>
          <w:b/>
          <w:bCs/>
          <w:color w:val="000000"/>
          <w:lang w:val="en-US" w:eastAsia="zh-CN"/>
        </w:rPr>
      </w:pPr>
    </w:p>
    <w:tbl>
      <w:tblPr>
        <w:tblStyle w:val="a4"/>
        <w:tblW w:w="9538" w:type="dxa"/>
        <w:tblInd w:w="324" w:type="dxa"/>
        <w:tblLook w:val="04A0" w:firstRow="1" w:lastRow="0" w:firstColumn="1" w:lastColumn="0" w:noHBand="0" w:noVBand="1"/>
      </w:tblPr>
      <w:tblGrid>
        <w:gridCol w:w="780"/>
        <w:gridCol w:w="1875"/>
        <w:gridCol w:w="3428"/>
        <w:gridCol w:w="3455"/>
      </w:tblGrid>
      <w:tr w:rsidR="00323922" w14:paraId="07EDB1B6" w14:textId="77777777">
        <w:tc>
          <w:tcPr>
            <w:tcW w:w="780" w:type="dxa"/>
          </w:tcPr>
          <w:p w14:paraId="751D821E" w14:textId="77777777" w:rsidR="00323922" w:rsidRDefault="007C2529">
            <w:pPr>
              <w:widowControl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дата</w:t>
            </w:r>
          </w:p>
        </w:tc>
        <w:tc>
          <w:tcPr>
            <w:tcW w:w="1875" w:type="dxa"/>
          </w:tcPr>
          <w:p w14:paraId="0815A0FA" w14:textId="77777777" w:rsidR="00323922" w:rsidRDefault="007C2529">
            <w:pPr>
              <w:widowControl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Всего выполнено</w:t>
            </w:r>
          </w:p>
        </w:tc>
        <w:tc>
          <w:tcPr>
            <w:tcW w:w="3428" w:type="dxa"/>
          </w:tcPr>
          <w:p w14:paraId="40CD55D6" w14:textId="77777777" w:rsidR="00323922" w:rsidRDefault="007C2529">
            <w:pPr>
              <w:widowControl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Уровень усвоения материала</w:t>
            </w:r>
          </w:p>
        </w:tc>
        <w:tc>
          <w:tcPr>
            <w:tcW w:w="3455" w:type="dxa"/>
          </w:tcPr>
          <w:p w14:paraId="2062C35E" w14:textId="01A21622" w:rsidR="00323922" w:rsidRDefault="00D74E6C">
            <w:pPr>
              <w:widowControl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ФИО учащихся,</w:t>
            </w:r>
            <w:r w:rsidR="007C2529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отличившихся на конкурсах, концертах</w:t>
            </w:r>
          </w:p>
        </w:tc>
      </w:tr>
      <w:tr w:rsidR="00323922" w14:paraId="7E22BFDF" w14:textId="77777777">
        <w:tc>
          <w:tcPr>
            <w:tcW w:w="780" w:type="dxa"/>
          </w:tcPr>
          <w:p w14:paraId="44C74E50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875" w:type="dxa"/>
          </w:tcPr>
          <w:p w14:paraId="2D141992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3428" w:type="dxa"/>
          </w:tcPr>
          <w:p w14:paraId="7725CCF4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3455" w:type="dxa"/>
          </w:tcPr>
          <w:p w14:paraId="0034A175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</w:tr>
      <w:tr w:rsidR="00323922" w14:paraId="16EFBBB4" w14:textId="77777777">
        <w:tc>
          <w:tcPr>
            <w:tcW w:w="780" w:type="dxa"/>
          </w:tcPr>
          <w:p w14:paraId="1627BAF6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875" w:type="dxa"/>
          </w:tcPr>
          <w:p w14:paraId="0D3C3547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3428" w:type="dxa"/>
          </w:tcPr>
          <w:p w14:paraId="59D4AA53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3455" w:type="dxa"/>
          </w:tcPr>
          <w:p w14:paraId="4E972192" w14:textId="77777777" w:rsidR="00323922" w:rsidRDefault="00323922">
            <w:pPr>
              <w:widowControl/>
              <w:rPr>
                <w:rFonts w:eastAsia="SimSun"/>
                <w:b/>
                <w:bCs/>
                <w:color w:val="000000"/>
                <w:lang w:eastAsia="zh-CN"/>
              </w:rPr>
            </w:pPr>
          </w:p>
        </w:tc>
      </w:tr>
    </w:tbl>
    <w:p w14:paraId="06009DD2" w14:textId="77777777" w:rsidR="00323922" w:rsidRDefault="00323922">
      <w:pPr>
        <w:jc w:val="both"/>
        <w:rPr>
          <w:rFonts w:eastAsia="SimSun"/>
          <w:b/>
          <w:bCs/>
          <w:color w:val="000000"/>
          <w:lang w:eastAsia="zh-CN"/>
        </w:rPr>
      </w:pPr>
    </w:p>
    <w:p w14:paraId="60B321F5" w14:textId="77777777" w:rsidR="00323922" w:rsidRDefault="007C2529">
      <w:pPr>
        <w:ind w:firstLineChars="300" w:firstLine="72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По окончании прохождения программы - итоговый концерт</w:t>
      </w:r>
    </w:p>
    <w:p w14:paraId="532A9556" w14:textId="6FE7EB77" w:rsidR="00323922" w:rsidRDefault="007C2529">
      <w:pPr>
        <w:pStyle w:val="Default"/>
        <w:jc w:val="both"/>
      </w:pPr>
      <w:r>
        <w:rPr>
          <w:color w:val="auto"/>
        </w:rPr>
        <w:t xml:space="preserve">Основными способами контроля, позволяющими оценить уровень развития вокальных навыков, специальных компетенций, музыкальных способностей учащихся являются </w:t>
      </w:r>
      <w:r w:rsidR="00D74E6C">
        <w:rPr>
          <w:color w:val="auto"/>
        </w:rPr>
        <w:t>прослушивание, наблюдение</w:t>
      </w:r>
      <w:r>
        <w:rPr>
          <w:color w:val="auto"/>
        </w:rPr>
        <w:t xml:space="preserve"> и</w:t>
      </w:r>
      <w:r>
        <w:t xml:space="preserve"> анализ.</w:t>
      </w:r>
    </w:p>
    <w:p w14:paraId="23AFDC36" w14:textId="77777777" w:rsidR="00323922" w:rsidRDefault="007C2529">
      <w:pPr>
        <w:ind w:firstLine="709"/>
        <w:jc w:val="both"/>
      </w:pPr>
      <w:r>
        <w:t>Виды контроля: вводный, промежуточный, итоговый. Текущий контроль успеваемости обучающихся – это систематическая проверка достижений детей, проводимая педагогом в ходе осуществления образовательной деятельности в соответствии с программой. Промежуточная аттестация – это установление уровня достижений результатов освоения учебных предметов, курсов, дисциплин (модулей).</w:t>
      </w:r>
    </w:p>
    <w:p w14:paraId="2C9FC089" w14:textId="77777777" w:rsidR="00323922" w:rsidRDefault="007C2529">
      <w:pPr>
        <w:pStyle w:val="Default"/>
        <w:ind w:firstLine="708"/>
        <w:jc w:val="both"/>
      </w:pPr>
      <w:r>
        <w:rPr>
          <w:color w:val="auto"/>
        </w:rPr>
        <w:t xml:space="preserve">В конце учебного года для учащихся предусмотрены следующие формы промежуточной аттестации: </w:t>
      </w:r>
      <w:r>
        <w:t>итоговое занятие, мини -концерт, творческие отчёты фестивали исследовательские проекты, итоговые открытые занятия, беседы, собеседования, результаты электронного мониторинга.</w:t>
      </w:r>
    </w:p>
    <w:p w14:paraId="07AA1519" w14:textId="77777777" w:rsidR="00323922" w:rsidRDefault="007C2529">
      <w:pPr>
        <w:pStyle w:val="Default"/>
        <w:jc w:val="both"/>
      </w:pPr>
      <w:r>
        <w:t>Итоговая аттестация проходит в форме отчетного концерта.</w:t>
      </w:r>
    </w:p>
    <w:p w14:paraId="22F824F1" w14:textId="77777777" w:rsidR="00323922" w:rsidRDefault="007C2529">
      <w:pPr>
        <w:pStyle w:val="Default"/>
        <w:jc w:val="both"/>
        <w:rPr>
          <w:b/>
          <w:i/>
          <w:color w:val="auto"/>
        </w:rPr>
      </w:pPr>
      <w:r>
        <w:rPr>
          <w:color w:val="auto"/>
        </w:rPr>
        <w:t xml:space="preserve">Для учащихся разработаны следующие </w:t>
      </w:r>
      <w:r>
        <w:rPr>
          <w:b/>
          <w:i/>
          <w:color w:val="auto"/>
        </w:rPr>
        <w:t>критерии оценки:</w:t>
      </w:r>
    </w:p>
    <w:p w14:paraId="24AE089F" w14:textId="77777777" w:rsidR="00323922" w:rsidRDefault="007C2529">
      <w:pPr>
        <w:pStyle w:val="Default"/>
        <w:jc w:val="both"/>
        <w:rPr>
          <w:color w:val="auto"/>
        </w:rPr>
      </w:pPr>
      <w:r>
        <w:rPr>
          <w:b/>
          <w:i/>
          <w:color w:val="auto"/>
        </w:rPr>
        <w:t xml:space="preserve">Высокий уровень </w:t>
      </w:r>
      <w:r>
        <w:rPr>
          <w:color w:val="auto"/>
        </w:rPr>
        <w:t>- успешное освоение более 70% материала учебной программы.</w:t>
      </w:r>
    </w:p>
    <w:p w14:paraId="438D71C9" w14:textId="77777777" w:rsidR="00323922" w:rsidRDefault="007C2529">
      <w:pPr>
        <w:pStyle w:val="Default"/>
        <w:jc w:val="both"/>
        <w:rPr>
          <w:color w:val="auto"/>
        </w:rPr>
      </w:pPr>
      <w:r>
        <w:rPr>
          <w:b/>
          <w:i/>
          <w:color w:val="auto"/>
        </w:rPr>
        <w:t>Средний уровень</w:t>
      </w:r>
      <w:r>
        <w:rPr>
          <w:color w:val="auto"/>
        </w:rPr>
        <w:t xml:space="preserve"> – усвоено 50-70% программного материала.</w:t>
      </w:r>
    </w:p>
    <w:p w14:paraId="24530470" w14:textId="3BF339F9" w:rsidR="00323922" w:rsidRDefault="007C2529">
      <w:pPr>
        <w:pStyle w:val="Default"/>
        <w:jc w:val="both"/>
        <w:rPr>
          <w:color w:val="auto"/>
        </w:rPr>
      </w:pPr>
      <w:r>
        <w:rPr>
          <w:b/>
          <w:i/>
          <w:color w:val="auto"/>
        </w:rPr>
        <w:t>Низкий уровень</w:t>
      </w:r>
      <w:r>
        <w:rPr>
          <w:color w:val="auto"/>
        </w:rPr>
        <w:t xml:space="preserve"> - менее 50%.</w:t>
      </w:r>
    </w:p>
    <w:p w14:paraId="1FDDFD0E" w14:textId="77777777" w:rsidR="00323922" w:rsidRDefault="00323922">
      <w:pPr>
        <w:jc w:val="both"/>
        <w:rPr>
          <w:rFonts w:eastAsia="SimSun"/>
          <w:b/>
          <w:bCs/>
          <w:color w:val="000000"/>
          <w:lang w:eastAsia="zh-CN"/>
        </w:rPr>
      </w:pPr>
    </w:p>
    <w:p w14:paraId="2241B6B0" w14:textId="77777777" w:rsidR="00323922" w:rsidRDefault="007C2529">
      <w:pPr>
        <w:jc w:val="center"/>
      </w:pPr>
      <w:r>
        <w:rPr>
          <w:rFonts w:eastAsia="SimSun"/>
          <w:b/>
          <w:bCs/>
          <w:color w:val="000000"/>
          <w:lang w:eastAsia="zh-CN"/>
        </w:rPr>
        <w:t xml:space="preserve">Организационно -педагогические условия реализации программы </w:t>
      </w:r>
    </w:p>
    <w:p w14:paraId="4E0A450B" w14:textId="77777777" w:rsidR="00323922" w:rsidRDefault="007C2529">
      <w:pPr>
        <w:ind w:firstLineChars="300" w:firstLine="720"/>
        <w:jc w:val="both"/>
      </w:pPr>
      <w:r>
        <w:rPr>
          <w:rFonts w:eastAsia="SimSun"/>
          <w:color w:val="000000"/>
          <w:lang w:eastAsia="zh-CN"/>
        </w:rPr>
        <w:t xml:space="preserve">Для занятий используется помещение, соответствующее санитарно- </w:t>
      </w:r>
    </w:p>
    <w:p w14:paraId="7B079F4B" w14:textId="77777777" w:rsidR="00323922" w:rsidRDefault="007C2529">
      <w:pPr>
        <w:jc w:val="both"/>
      </w:pPr>
      <w:r>
        <w:rPr>
          <w:rFonts w:eastAsia="SimSun"/>
          <w:color w:val="000000"/>
          <w:lang w:eastAsia="zh-CN"/>
        </w:rPr>
        <w:t xml:space="preserve">гигиеническим требованиям и нормам. В кабинете есть: </w:t>
      </w:r>
    </w:p>
    <w:p w14:paraId="6E76FA74" w14:textId="77777777" w:rsidR="00323922" w:rsidRDefault="007C2529">
      <w:pPr>
        <w:jc w:val="both"/>
      </w:pPr>
      <w:r>
        <w:rPr>
          <w:rFonts w:eastAsia="SimSun"/>
          <w:i/>
          <w:iCs/>
          <w:color w:val="000000"/>
          <w:lang w:eastAsia="zh-CN"/>
        </w:rPr>
        <w:t xml:space="preserve">набор учебной мебели: </w:t>
      </w:r>
      <w:r>
        <w:rPr>
          <w:rFonts w:eastAsia="SimSun"/>
          <w:color w:val="000000"/>
          <w:lang w:eastAsia="zh-CN"/>
        </w:rPr>
        <w:t xml:space="preserve">столы, стулья; </w:t>
      </w:r>
    </w:p>
    <w:p w14:paraId="657317DE" w14:textId="77777777" w:rsidR="00323922" w:rsidRDefault="007C2529">
      <w:pPr>
        <w:ind w:firstLineChars="300" w:firstLine="720"/>
        <w:jc w:val="both"/>
      </w:pPr>
      <w:r>
        <w:t>Набор шумовых и ударных инструментов, фортепиано.</w:t>
      </w:r>
    </w:p>
    <w:p w14:paraId="0B6796DD" w14:textId="77777777" w:rsidR="00323922" w:rsidRDefault="007C2529">
      <w:pPr>
        <w:ind w:firstLineChars="300" w:firstLine="723"/>
        <w:jc w:val="both"/>
      </w:pPr>
      <w:r>
        <w:rPr>
          <w:rFonts w:eastAsia="SimSun"/>
          <w:b/>
          <w:bCs/>
          <w:color w:val="000000"/>
          <w:lang w:eastAsia="zh-CN"/>
        </w:rPr>
        <w:t xml:space="preserve">ТС: </w:t>
      </w:r>
    </w:p>
    <w:p w14:paraId="20134F63" w14:textId="77777777" w:rsidR="00323922" w:rsidRDefault="007C2529">
      <w:pPr>
        <w:jc w:val="both"/>
      </w:pPr>
      <w:r>
        <w:rPr>
          <w:rFonts w:eastAsia="SimSun"/>
          <w:color w:val="000000"/>
          <w:lang w:eastAsia="zh-CN"/>
        </w:rPr>
        <w:t xml:space="preserve">- ноутбуки; </w:t>
      </w:r>
    </w:p>
    <w:p w14:paraId="049C0851" w14:textId="77777777" w:rsidR="00D74E6C" w:rsidRDefault="007C2529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- телевизор.</w:t>
      </w:r>
    </w:p>
    <w:p w14:paraId="1FD95E29" w14:textId="08BE38F7" w:rsidR="00323922" w:rsidRDefault="007C2529">
      <w:pPr>
        <w:jc w:val="both"/>
      </w:pPr>
      <w:r>
        <w:rPr>
          <w:rFonts w:eastAsia="SimSun"/>
          <w:color w:val="000000"/>
          <w:lang w:eastAsia="zh-CN"/>
        </w:rPr>
        <w:t xml:space="preserve"> </w:t>
      </w:r>
    </w:p>
    <w:p w14:paraId="70FE1286" w14:textId="77777777" w:rsidR="00323922" w:rsidRDefault="00323922">
      <w:pPr>
        <w:jc w:val="both"/>
        <w:rPr>
          <w:rFonts w:eastAsia="SimSun"/>
          <w:b/>
          <w:bCs/>
          <w:color w:val="000000"/>
          <w:lang w:eastAsia="zh-CN"/>
        </w:rPr>
      </w:pPr>
    </w:p>
    <w:p w14:paraId="5E199165" w14:textId="70F7C1D2" w:rsidR="00323922" w:rsidRDefault="007C2529">
      <w:pPr>
        <w:jc w:val="center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Учебно-методическое и информационное обеспечение для педагога:</w:t>
      </w:r>
    </w:p>
    <w:p w14:paraId="6BD3908B" w14:textId="77777777" w:rsidR="00D74E6C" w:rsidRDefault="00D74E6C">
      <w:pPr>
        <w:jc w:val="center"/>
        <w:rPr>
          <w:rFonts w:eastAsia="SimSun"/>
          <w:b/>
          <w:bCs/>
          <w:color w:val="000000"/>
          <w:lang w:eastAsia="zh-CN"/>
        </w:rPr>
      </w:pPr>
    </w:p>
    <w:p w14:paraId="15EBAD21" w14:textId="6603070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Альтерман С.С. Сорок уроков начального обучения </w:t>
      </w:r>
      <w:r w:rsidR="00D74E6C">
        <w:t>музыке. -</w:t>
      </w:r>
      <w:r>
        <w:t xml:space="preserve"> С-</w:t>
      </w:r>
      <w:proofErr w:type="gramStart"/>
      <w:r>
        <w:t xml:space="preserve">П:   </w:t>
      </w:r>
      <w:proofErr w:type="gramEnd"/>
      <w:r>
        <w:t>Композитор, 1999.</w:t>
      </w:r>
    </w:p>
    <w:p w14:paraId="0D5D91E0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Агапова И.А., Давыдова М.А. 30 музыкальных занятий, </w:t>
      </w:r>
      <w:proofErr w:type="gramStart"/>
      <w:r>
        <w:t>М,:</w:t>
      </w:r>
      <w:proofErr w:type="gramEnd"/>
      <w:r>
        <w:t xml:space="preserve"> Аквариум,  2002.</w:t>
      </w:r>
    </w:p>
    <w:p w14:paraId="59B1EB68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Абдулин </w:t>
      </w:r>
      <w:proofErr w:type="gramStart"/>
      <w:r>
        <w:t>Э.В.,</w:t>
      </w:r>
      <w:proofErr w:type="spellStart"/>
      <w:r>
        <w:t>Бейдер</w:t>
      </w:r>
      <w:proofErr w:type="spellEnd"/>
      <w:proofErr w:type="gramEnd"/>
      <w:r>
        <w:t xml:space="preserve"> Т.А., </w:t>
      </w:r>
      <w:proofErr w:type="spellStart"/>
      <w:r>
        <w:t>Вендрова</w:t>
      </w:r>
      <w:proofErr w:type="spellEnd"/>
      <w:r>
        <w:t xml:space="preserve"> Т.Е. Программа по музыке 4-7 классы, М,: Просвещение,1982.                                                                                          Алиев Ю.В., </w:t>
      </w:r>
      <w:proofErr w:type="spellStart"/>
      <w:r>
        <w:t>Буйлин</w:t>
      </w:r>
      <w:proofErr w:type="spellEnd"/>
      <w:r>
        <w:t xml:space="preserve"> М.Ю., </w:t>
      </w:r>
      <w:proofErr w:type="spellStart"/>
      <w:r>
        <w:t>Водянникова</w:t>
      </w:r>
      <w:proofErr w:type="spellEnd"/>
      <w:r>
        <w:t xml:space="preserve"> </w:t>
      </w:r>
      <w:proofErr w:type="gramStart"/>
      <w:r>
        <w:t>Н.А</w:t>
      </w:r>
      <w:proofErr w:type="gramEnd"/>
      <w:r>
        <w:t xml:space="preserve"> Программы для внешкольных учреждений, М.: Просвещение, 1988.</w:t>
      </w:r>
    </w:p>
    <w:p w14:paraId="19A0D4FE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Бесова</w:t>
      </w:r>
      <w:proofErr w:type="spellEnd"/>
      <w:r>
        <w:t xml:space="preserve"> М.А. Шутки, игры, песни соберут нас вместе, Ярославль, Академия, 2000.</w:t>
      </w:r>
    </w:p>
    <w:p w14:paraId="4A17D071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Бернд</w:t>
      </w:r>
      <w:proofErr w:type="spellEnd"/>
      <w:r>
        <w:t xml:space="preserve"> </w:t>
      </w:r>
      <w:proofErr w:type="spellStart"/>
      <w:r>
        <w:t>Вайкль</w:t>
      </w:r>
      <w:proofErr w:type="spellEnd"/>
      <w:r>
        <w:t xml:space="preserve">. О пении и прочем умении, </w:t>
      </w:r>
      <w:proofErr w:type="spellStart"/>
      <w:proofErr w:type="gramStart"/>
      <w:r>
        <w:t>М.:Аграф</w:t>
      </w:r>
      <w:proofErr w:type="spellEnd"/>
      <w:proofErr w:type="gramEnd"/>
      <w:r>
        <w:t xml:space="preserve"> 2002.                    Григорович В.Б. Великие музыканты Западной Европы, М.:                Просвещение, 1982.</w:t>
      </w:r>
    </w:p>
    <w:p w14:paraId="0EA4536C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Дубовский И.Г., </w:t>
      </w:r>
      <w:proofErr w:type="spellStart"/>
      <w:r>
        <w:t>С.В.Евсеев</w:t>
      </w:r>
      <w:proofErr w:type="spellEnd"/>
      <w:r>
        <w:t xml:space="preserve">, И.В. Способин, </w:t>
      </w:r>
      <w:proofErr w:type="spellStart"/>
      <w:r>
        <w:t>В.В.Соколов</w:t>
      </w:r>
      <w:proofErr w:type="spellEnd"/>
      <w:r>
        <w:t xml:space="preserve"> Учебник гармонии, М.: Музыка», 1987.</w:t>
      </w:r>
    </w:p>
    <w:p w14:paraId="51211DF1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Давыдова Е.В. Сольфеджио, </w:t>
      </w:r>
      <w:proofErr w:type="spellStart"/>
      <w:proofErr w:type="gramStart"/>
      <w:r>
        <w:t>М.:Музыка</w:t>
      </w:r>
      <w:proofErr w:type="spellEnd"/>
      <w:proofErr w:type="gramEnd"/>
      <w:r>
        <w:t xml:space="preserve"> 1981.</w:t>
      </w:r>
    </w:p>
    <w:p w14:paraId="7E8679DE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Домогацкая</w:t>
      </w:r>
      <w:proofErr w:type="spellEnd"/>
      <w:r>
        <w:t xml:space="preserve"> И.Е. Развитие музыкальных способностей детей к учебному курсу для детей 3-5 лет, М.: Классика, 2004.</w:t>
      </w:r>
    </w:p>
    <w:p w14:paraId="07FE3941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Домогацкая</w:t>
      </w:r>
      <w:proofErr w:type="spellEnd"/>
      <w:r>
        <w:t xml:space="preserve"> И.Е. Методика диагностики эстетических способностей детей, М.: Классика, 2004.</w:t>
      </w:r>
    </w:p>
    <w:p w14:paraId="3EE732FA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Домогацкая</w:t>
      </w:r>
      <w:proofErr w:type="spellEnd"/>
      <w:r>
        <w:t xml:space="preserve"> И.Е Первые уроки музыки, М.: </w:t>
      </w:r>
      <w:proofErr w:type="spellStart"/>
      <w:r>
        <w:t>Росмэн</w:t>
      </w:r>
      <w:proofErr w:type="spellEnd"/>
      <w:r>
        <w:t>, 2003.</w:t>
      </w:r>
    </w:p>
    <w:p w14:paraId="469B7BC8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Доломанова</w:t>
      </w:r>
      <w:proofErr w:type="spellEnd"/>
      <w:r>
        <w:t xml:space="preserve"> Н.Н. Подвижные игры с песнями, М.: Творческий центр, 2002.</w:t>
      </w:r>
    </w:p>
    <w:p w14:paraId="55E89520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Давыдова М.А., </w:t>
      </w:r>
      <w:proofErr w:type="spellStart"/>
      <w:r>
        <w:t>И.А.Агапова</w:t>
      </w:r>
      <w:proofErr w:type="spellEnd"/>
      <w:r>
        <w:t xml:space="preserve"> Музыкальные вечера в школе, М.: </w:t>
      </w:r>
      <w:proofErr w:type="gramStart"/>
      <w:r>
        <w:t>Рольф,  2001</w:t>
      </w:r>
      <w:proofErr w:type="gramEnd"/>
      <w:r>
        <w:t>.</w:t>
      </w:r>
    </w:p>
    <w:p w14:paraId="56ADD4ED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Зильберквит</w:t>
      </w:r>
      <w:proofErr w:type="spellEnd"/>
      <w:r>
        <w:t xml:space="preserve"> М.А. Музыка и ты, М.: «Композитор», 1989.</w:t>
      </w:r>
    </w:p>
    <w:p w14:paraId="65CE5BF1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Зимина А.Н. Основы музыкального воспитания и развития для детей младшего возраста, М.: </w:t>
      </w:r>
      <w:proofErr w:type="spellStart"/>
      <w:proofErr w:type="gramStart"/>
      <w:r>
        <w:t>Владос</w:t>
      </w:r>
      <w:proofErr w:type="spellEnd"/>
      <w:r>
        <w:t>,  2000</w:t>
      </w:r>
      <w:proofErr w:type="gramEnd"/>
      <w:r>
        <w:t>.</w:t>
      </w:r>
    </w:p>
    <w:p w14:paraId="38AA1035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Изместьева</w:t>
      </w:r>
      <w:proofErr w:type="spellEnd"/>
      <w:r>
        <w:t xml:space="preserve"> Ю.Д. Музыка поурочные планы 3 класс, </w:t>
      </w:r>
      <w:proofErr w:type="gramStart"/>
      <w:r>
        <w:t xml:space="preserve">Волгоград,   </w:t>
      </w:r>
      <w:proofErr w:type="gramEnd"/>
      <w:r>
        <w:t>Учитель-АСТ, 2003.</w:t>
      </w:r>
    </w:p>
    <w:p w14:paraId="6F3C8B0E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Королёва Е.С. Азбука музыки в сказках, стихах и картинках, М.: </w:t>
      </w:r>
      <w:proofErr w:type="spellStart"/>
      <w:r>
        <w:t>Владос</w:t>
      </w:r>
      <w:proofErr w:type="spellEnd"/>
      <w:r>
        <w:t>, 2001.</w:t>
      </w:r>
    </w:p>
    <w:p w14:paraId="00AF9512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Лидина Т.Б. Я умею петь, </w:t>
      </w:r>
      <w:proofErr w:type="spellStart"/>
      <w:r>
        <w:t>Ростов</w:t>
      </w:r>
      <w:proofErr w:type="spellEnd"/>
      <w:r>
        <w:t>-на-Дон, Феникс, 2000.</w:t>
      </w:r>
    </w:p>
    <w:p w14:paraId="6AF6861D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Леонова Е., Макарова Г., Тимофеев А. Энциклопедия для детей, Искусство, </w:t>
      </w:r>
      <w:proofErr w:type="gramStart"/>
      <w:r>
        <w:t>М.:</w:t>
      </w:r>
      <w:proofErr w:type="spellStart"/>
      <w:r>
        <w:t>Аванта</w:t>
      </w:r>
      <w:proofErr w:type="spellEnd"/>
      <w:proofErr w:type="gramEnd"/>
      <w:r>
        <w:t>+, 2000.</w:t>
      </w:r>
    </w:p>
    <w:p w14:paraId="0E83F7AE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>Очаковская О.О. Рассказы о музыке, М.: Музыка, 2010.</w:t>
      </w:r>
    </w:p>
    <w:p w14:paraId="77C197DD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>Очаковская О.О. Музыкальный клуб, М.: Музыка, 2004.</w:t>
      </w:r>
    </w:p>
    <w:p w14:paraId="58EBE854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>Панкратова В.А. Оперные либретто, М.: Музыка, 2002.</w:t>
      </w:r>
    </w:p>
    <w:p w14:paraId="6D3CBFD8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Печковская</w:t>
      </w:r>
      <w:proofErr w:type="spellEnd"/>
      <w:r>
        <w:t xml:space="preserve"> М.П. Букварь музыкальной грамотности, М.: Международная программа образования, 2000.</w:t>
      </w:r>
    </w:p>
    <w:p w14:paraId="4E98BFCC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Радынова</w:t>
      </w:r>
      <w:proofErr w:type="spellEnd"/>
      <w:r>
        <w:t xml:space="preserve"> О.П., А.И. </w:t>
      </w:r>
      <w:proofErr w:type="spellStart"/>
      <w:r>
        <w:t>Катинене</w:t>
      </w:r>
      <w:proofErr w:type="spellEnd"/>
      <w:r>
        <w:t xml:space="preserve">, М.Л. </w:t>
      </w:r>
      <w:proofErr w:type="spellStart"/>
      <w:r>
        <w:t>Палавандишвили</w:t>
      </w:r>
      <w:proofErr w:type="spellEnd"/>
      <w:r>
        <w:t xml:space="preserve"> Музыкальное </w:t>
      </w:r>
      <w:proofErr w:type="spellStart"/>
      <w:r>
        <w:t>воспита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дошкольников, </w:t>
      </w:r>
      <w:proofErr w:type="spellStart"/>
      <w:proofErr w:type="gramStart"/>
      <w:r>
        <w:t>М.:Академия</w:t>
      </w:r>
      <w:proofErr w:type="spellEnd"/>
      <w:proofErr w:type="gramEnd"/>
      <w:r>
        <w:t>,  2000.</w:t>
      </w:r>
    </w:p>
    <w:p w14:paraId="5502D88A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r>
        <w:t>Розанова Ю.А. История русской музыки, М.: Музыка, 1981.</w:t>
      </w:r>
    </w:p>
    <w:p w14:paraId="693A0165" w14:textId="150261AB" w:rsidR="00323922" w:rsidRDefault="007C2529" w:rsidP="00D74E6C">
      <w:pPr>
        <w:pStyle w:val="a5"/>
        <w:numPr>
          <w:ilvl w:val="0"/>
          <w:numId w:val="3"/>
        </w:numPr>
        <w:jc w:val="both"/>
      </w:pPr>
      <w:r>
        <w:t xml:space="preserve">Сергеев Б.А. Программа обучения по специальности пение, </w:t>
      </w:r>
      <w:proofErr w:type="spellStart"/>
      <w:r>
        <w:t>С-</w:t>
      </w:r>
      <w:proofErr w:type="gramStart"/>
      <w:r>
        <w:t>П.:Союз</w:t>
      </w:r>
      <w:proofErr w:type="spellEnd"/>
      <w:proofErr w:type="gramEnd"/>
      <w:r>
        <w:t xml:space="preserve"> Художников, 2003.</w:t>
      </w:r>
    </w:p>
    <w:p w14:paraId="715462AB" w14:textId="77777777" w:rsidR="00323922" w:rsidRDefault="007C2529" w:rsidP="00D74E6C">
      <w:pPr>
        <w:pStyle w:val="a5"/>
        <w:numPr>
          <w:ilvl w:val="0"/>
          <w:numId w:val="3"/>
        </w:numPr>
        <w:jc w:val="both"/>
      </w:pPr>
      <w:proofErr w:type="spellStart"/>
      <w:r>
        <w:t>Сугоняева</w:t>
      </w:r>
      <w:proofErr w:type="spellEnd"/>
      <w:r>
        <w:t xml:space="preserve"> Е.Г. «Музыкальные занятия с малышами», </w:t>
      </w:r>
      <w:proofErr w:type="spellStart"/>
      <w:r>
        <w:t>Ростов</w:t>
      </w:r>
      <w:proofErr w:type="spellEnd"/>
      <w:r>
        <w:t>-на-Дону, «Феникс», 2002 год.</w:t>
      </w:r>
    </w:p>
    <w:p w14:paraId="4D5A384D" w14:textId="77777777" w:rsidR="00323922" w:rsidRDefault="00323922">
      <w:pPr>
        <w:jc w:val="both"/>
        <w:rPr>
          <w:rFonts w:eastAsia="SimSun"/>
          <w:b/>
          <w:bCs/>
          <w:color w:val="000000"/>
          <w:lang w:eastAsia="zh-CN"/>
        </w:rPr>
      </w:pPr>
    </w:p>
    <w:p w14:paraId="192EB752" w14:textId="77777777" w:rsidR="00323922" w:rsidRDefault="00323922">
      <w:pPr>
        <w:jc w:val="both"/>
        <w:rPr>
          <w:rFonts w:eastAsia="SimSun"/>
          <w:b/>
          <w:bCs/>
          <w:color w:val="000000"/>
          <w:lang w:eastAsia="zh-CN"/>
        </w:rPr>
      </w:pPr>
    </w:p>
    <w:p w14:paraId="303B73FF" w14:textId="77777777" w:rsidR="00323922" w:rsidRDefault="00323922">
      <w:pPr>
        <w:jc w:val="both"/>
        <w:rPr>
          <w:rFonts w:eastAsia="SimSun"/>
          <w:b/>
          <w:bCs/>
          <w:color w:val="000000"/>
          <w:lang w:eastAsia="zh-CN"/>
        </w:rPr>
      </w:pPr>
    </w:p>
    <w:p w14:paraId="73DDC1BE" w14:textId="1D318ADC" w:rsidR="00323922" w:rsidRDefault="00323922">
      <w:pPr>
        <w:jc w:val="both"/>
        <w:rPr>
          <w:rFonts w:eastAsia="SimSun"/>
          <w:b/>
          <w:bCs/>
          <w:color w:val="000000"/>
          <w:lang w:eastAsia="zh-CN"/>
        </w:rPr>
      </w:pPr>
    </w:p>
    <w:p w14:paraId="10A8E24E" w14:textId="39FE8FA5" w:rsidR="00D74E6C" w:rsidRDefault="00D74E6C">
      <w:pPr>
        <w:jc w:val="both"/>
        <w:rPr>
          <w:rFonts w:eastAsia="SimSun"/>
          <w:b/>
          <w:bCs/>
          <w:color w:val="000000"/>
          <w:lang w:eastAsia="zh-CN"/>
        </w:rPr>
      </w:pPr>
    </w:p>
    <w:p w14:paraId="75D98774" w14:textId="352E572A" w:rsidR="00D74E6C" w:rsidRDefault="00D74E6C">
      <w:pPr>
        <w:jc w:val="both"/>
        <w:rPr>
          <w:rFonts w:eastAsia="SimSun"/>
          <w:b/>
          <w:bCs/>
          <w:color w:val="000000"/>
          <w:lang w:eastAsia="zh-CN"/>
        </w:rPr>
      </w:pPr>
    </w:p>
    <w:p w14:paraId="4DD2C0FF" w14:textId="2942CF34" w:rsidR="00D74E6C" w:rsidRDefault="00D74E6C">
      <w:pPr>
        <w:jc w:val="both"/>
        <w:rPr>
          <w:rFonts w:eastAsia="SimSun"/>
          <w:b/>
          <w:bCs/>
          <w:color w:val="000000"/>
          <w:lang w:eastAsia="zh-CN"/>
        </w:rPr>
      </w:pPr>
    </w:p>
    <w:p w14:paraId="0313CC32" w14:textId="298D4686" w:rsidR="00D74E6C" w:rsidRDefault="00D74E6C">
      <w:pPr>
        <w:jc w:val="both"/>
        <w:rPr>
          <w:rFonts w:eastAsia="SimSun"/>
          <w:b/>
          <w:bCs/>
          <w:color w:val="000000"/>
          <w:lang w:eastAsia="zh-CN"/>
        </w:rPr>
      </w:pPr>
    </w:p>
    <w:p w14:paraId="2BD74A8A" w14:textId="6BD000FF" w:rsidR="00D74E6C" w:rsidRDefault="00D74E6C">
      <w:pPr>
        <w:jc w:val="both"/>
        <w:rPr>
          <w:rFonts w:eastAsia="SimSun"/>
          <w:b/>
          <w:bCs/>
          <w:color w:val="000000"/>
          <w:lang w:eastAsia="zh-CN"/>
        </w:rPr>
      </w:pPr>
    </w:p>
    <w:p w14:paraId="25C329E1" w14:textId="77777777" w:rsidR="00272F1F" w:rsidRDefault="00272F1F">
      <w:pPr>
        <w:jc w:val="both"/>
        <w:rPr>
          <w:rFonts w:eastAsia="SimSun"/>
          <w:b/>
          <w:bCs/>
          <w:color w:val="000000"/>
          <w:lang w:eastAsia="zh-CN"/>
        </w:rPr>
      </w:pPr>
    </w:p>
    <w:p w14:paraId="02E494D7" w14:textId="162EBDF8" w:rsidR="00D74E6C" w:rsidRDefault="00D74E6C">
      <w:pPr>
        <w:jc w:val="both"/>
        <w:rPr>
          <w:rFonts w:eastAsia="SimSun"/>
          <w:b/>
          <w:bCs/>
          <w:color w:val="000000"/>
          <w:lang w:eastAsia="zh-CN"/>
        </w:rPr>
      </w:pPr>
    </w:p>
    <w:p w14:paraId="1A3A9FFA" w14:textId="5617EBDF" w:rsidR="00D74E6C" w:rsidRDefault="00D74E6C">
      <w:pPr>
        <w:jc w:val="both"/>
        <w:rPr>
          <w:rFonts w:eastAsia="SimSun"/>
          <w:b/>
          <w:bCs/>
          <w:color w:val="000000"/>
          <w:lang w:eastAsia="zh-CN"/>
        </w:rPr>
      </w:pPr>
    </w:p>
    <w:p w14:paraId="1D5E9A80" w14:textId="77777777" w:rsidR="00323922" w:rsidRDefault="007C2529">
      <w:pPr>
        <w:ind w:left="6300"/>
      </w:pPr>
      <w:r>
        <w:lastRenderedPageBreak/>
        <w:t xml:space="preserve">Приложение № 1                           </w:t>
      </w:r>
    </w:p>
    <w:p w14:paraId="5159D95F" w14:textId="77777777" w:rsidR="00323922" w:rsidRDefault="00323922">
      <w:pPr>
        <w:ind w:left="6300"/>
      </w:pPr>
    </w:p>
    <w:p w14:paraId="7EF4E62D" w14:textId="77777777" w:rsidR="00323922" w:rsidRDefault="007C2529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b/>
          <w:color w:val="000000"/>
        </w:rPr>
        <w:t xml:space="preserve">Календарно-тематический план к </w:t>
      </w:r>
      <w:r>
        <w:rPr>
          <w:b/>
        </w:rPr>
        <w:t xml:space="preserve">дополнительной общеразвивающей программе </w:t>
      </w:r>
    </w:p>
    <w:p w14:paraId="142F564B" w14:textId="77777777" w:rsidR="00323922" w:rsidRDefault="007C2529">
      <w:pPr>
        <w:jc w:val="center"/>
      </w:pPr>
      <w:r>
        <w:rPr>
          <w:b/>
        </w:rPr>
        <w:t>х</w:t>
      </w:r>
      <w:r>
        <w:rPr>
          <w:rFonts w:eastAsia="SimSun"/>
          <w:b/>
          <w:bCs/>
          <w:color w:val="000000"/>
          <w:lang w:eastAsia="zh-CN"/>
        </w:rPr>
        <w:t>удожественной направленности «Весёлые нотки»</w:t>
      </w:r>
    </w:p>
    <w:p w14:paraId="770E3E27" w14:textId="132026BA" w:rsidR="00323922" w:rsidRDefault="007C2529">
      <w:pPr>
        <w:jc w:val="center"/>
      </w:pPr>
      <w:r>
        <w:rPr>
          <w:rFonts w:eastAsia="SimSun"/>
          <w:b/>
          <w:bCs/>
          <w:color w:val="000000"/>
          <w:lang w:eastAsia="zh-CN"/>
        </w:rPr>
        <w:t>для творческого объединения</w:t>
      </w:r>
      <w:r w:rsidR="00272F1F">
        <w:rPr>
          <w:rFonts w:eastAsia="SimSun"/>
          <w:b/>
          <w:bCs/>
          <w:color w:val="000000"/>
          <w:lang w:eastAsia="zh-CN"/>
        </w:rPr>
        <w:t xml:space="preserve"> «Школьный театр</w:t>
      </w:r>
      <w:r>
        <w:rPr>
          <w:rFonts w:eastAsia="SimSun"/>
          <w:b/>
          <w:bCs/>
          <w:color w:val="000000"/>
          <w:lang w:eastAsia="zh-CN"/>
        </w:rPr>
        <w:t xml:space="preserve"> «Рошинки»</w:t>
      </w:r>
      <w:r w:rsidR="00272F1F">
        <w:rPr>
          <w:rFonts w:eastAsia="SimSun"/>
          <w:b/>
          <w:bCs/>
          <w:color w:val="000000"/>
          <w:lang w:eastAsia="zh-CN"/>
        </w:rPr>
        <w:t>»</w:t>
      </w:r>
    </w:p>
    <w:p w14:paraId="7873663C" w14:textId="30EEC7F4" w:rsidR="00323922" w:rsidRPr="00272F1F" w:rsidRDefault="007C2529">
      <w:pPr>
        <w:jc w:val="center"/>
        <w:rPr>
          <w:rFonts w:eastAsia="SimSun"/>
          <w:b/>
          <w:bCs/>
          <w:color w:val="000000"/>
          <w:lang w:eastAsia="zh-CN"/>
        </w:rPr>
      </w:pPr>
      <w:r>
        <w:rPr>
          <w:b/>
        </w:rPr>
        <w:t>на 202</w:t>
      </w:r>
      <w:r w:rsidR="00D74E6C">
        <w:rPr>
          <w:b/>
        </w:rPr>
        <w:t>3</w:t>
      </w:r>
      <w:r>
        <w:rPr>
          <w:b/>
        </w:rPr>
        <w:t>-202</w:t>
      </w:r>
      <w:r w:rsidR="00D74E6C">
        <w:rPr>
          <w:b/>
        </w:rPr>
        <w:t>4</w:t>
      </w:r>
      <w:r>
        <w:rPr>
          <w:b/>
        </w:rPr>
        <w:t xml:space="preserve"> учебный год</w:t>
      </w:r>
    </w:p>
    <w:p w14:paraId="7E26069A" w14:textId="77777777" w:rsidR="00323922" w:rsidRPr="00272F1F" w:rsidRDefault="00323922">
      <w:pPr>
        <w:jc w:val="both"/>
        <w:rPr>
          <w:rFonts w:eastAsia="SimSun"/>
          <w:b/>
          <w:bCs/>
          <w:color w:val="000000"/>
          <w:lang w:eastAsia="zh-CN"/>
        </w:rPr>
      </w:pPr>
    </w:p>
    <w:tbl>
      <w:tblPr>
        <w:tblStyle w:val="a4"/>
        <w:tblW w:w="10503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065"/>
        <w:gridCol w:w="1080"/>
        <w:gridCol w:w="1155"/>
        <w:gridCol w:w="840"/>
        <w:gridCol w:w="1545"/>
        <w:gridCol w:w="1818"/>
      </w:tblGrid>
      <w:tr w:rsidR="00323922" w14:paraId="3F15DE64" w14:textId="77777777">
        <w:trPr>
          <w:trHeight w:val="1537"/>
        </w:trPr>
        <w:tc>
          <w:tcPr>
            <w:tcW w:w="4065" w:type="dxa"/>
          </w:tcPr>
          <w:p w14:paraId="13D83710" w14:textId="77777777" w:rsidR="00323922" w:rsidRDefault="007C2529">
            <w:pPr>
              <w:widowControl/>
              <w:jc w:val="center"/>
            </w:pPr>
            <w:r>
              <w:rPr>
                <w:rFonts w:eastAsia="SimSun"/>
                <w:b/>
                <w:bCs/>
                <w:lang w:eastAsia="zh-CN"/>
              </w:rPr>
              <w:t>Содержание занятия</w:t>
            </w:r>
          </w:p>
          <w:p w14:paraId="68C510B1" w14:textId="77777777" w:rsidR="00323922" w:rsidRDefault="007C2529">
            <w:pPr>
              <w:widowControl/>
              <w:jc w:val="center"/>
            </w:pPr>
            <w:r>
              <w:rPr>
                <w:rFonts w:eastAsia="SimSun"/>
                <w:b/>
                <w:bCs/>
                <w:lang w:eastAsia="zh-CN"/>
              </w:rPr>
              <w:t>(раздел, тема, форма</w:t>
            </w:r>
          </w:p>
          <w:p w14:paraId="6B1E32C3" w14:textId="77777777" w:rsidR="00323922" w:rsidRDefault="007C2529">
            <w:pPr>
              <w:widowControl/>
              <w:jc w:val="center"/>
            </w:pPr>
            <w:r>
              <w:rPr>
                <w:rFonts w:eastAsia="SimSun"/>
                <w:b/>
                <w:bCs/>
                <w:lang w:eastAsia="zh-CN"/>
              </w:rPr>
              <w:t>контроля и т.д.)</w:t>
            </w:r>
          </w:p>
          <w:p w14:paraId="008E423A" w14:textId="77777777" w:rsidR="00323922" w:rsidRDefault="00323922">
            <w:pPr>
              <w:widowControl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075" w:type="dxa"/>
            <w:gridSpan w:val="3"/>
          </w:tcPr>
          <w:p w14:paraId="6C8F6763" w14:textId="77777777" w:rsidR="00323922" w:rsidRDefault="007C2529">
            <w:pPr>
              <w:widowControl/>
              <w:jc w:val="center"/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Количество</w:t>
            </w:r>
            <w:proofErr w:type="spellEnd"/>
          </w:p>
          <w:p w14:paraId="547E2345" w14:textId="77777777" w:rsidR="00323922" w:rsidRDefault="007C2529">
            <w:pPr>
              <w:widowControl/>
              <w:jc w:val="center"/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академических</w:t>
            </w:r>
            <w:proofErr w:type="spellEnd"/>
          </w:p>
          <w:p w14:paraId="061BFF70" w14:textId="77777777" w:rsidR="00323922" w:rsidRDefault="007C2529">
            <w:pPr>
              <w:widowControl/>
              <w:jc w:val="center"/>
            </w:pP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часов</w:t>
            </w:r>
            <w:proofErr w:type="spellEnd"/>
          </w:p>
          <w:p w14:paraId="7B231857" w14:textId="77777777" w:rsidR="00323922" w:rsidRDefault="00323922">
            <w:pPr>
              <w:widowControl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  <w:p w14:paraId="0C69CBB4" w14:textId="77777777" w:rsidR="00323922" w:rsidRDefault="00323922">
            <w:pPr>
              <w:widowControl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545" w:type="dxa"/>
          </w:tcPr>
          <w:p w14:paraId="51B862E0" w14:textId="77777777" w:rsidR="00323922" w:rsidRDefault="007C2529">
            <w:pPr>
              <w:widowControl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Дата проведения</w:t>
            </w:r>
          </w:p>
        </w:tc>
        <w:tc>
          <w:tcPr>
            <w:tcW w:w="1818" w:type="dxa"/>
          </w:tcPr>
          <w:p w14:paraId="29B604D7" w14:textId="77777777" w:rsidR="00323922" w:rsidRDefault="007C2529">
            <w:pPr>
              <w:widowControl/>
              <w:jc w:val="center"/>
            </w:pPr>
            <w:r>
              <w:rPr>
                <w:rFonts w:eastAsia="SimSun"/>
                <w:b/>
                <w:bCs/>
                <w:lang w:eastAsia="zh-CN"/>
              </w:rPr>
              <w:t>Примечание</w:t>
            </w:r>
          </w:p>
          <w:p w14:paraId="46E4814D" w14:textId="77777777" w:rsidR="00323922" w:rsidRDefault="007C2529">
            <w:pPr>
              <w:widowControl/>
              <w:jc w:val="center"/>
            </w:pPr>
            <w:r>
              <w:rPr>
                <w:rFonts w:eastAsia="SimSun"/>
                <w:b/>
                <w:bCs/>
                <w:lang w:eastAsia="zh-CN"/>
              </w:rPr>
              <w:t>(Мероприятия</w:t>
            </w:r>
          </w:p>
          <w:p w14:paraId="47412E9B" w14:textId="77777777" w:rsidR="00323922" w:rsidRDefault="007C2529">
            <w:pPr>
              <w:widowControl/>
              <w:jc w:val="center"/>
            </w:pPr>
            <w:r>
              <w:rPr>
                <w:rFonts w:eastAsia="SimSun"/>
                <w:b/>
                <w:bCs/>
                <w:lang w:eastAsia="zh-CN"/>
              </w:rPr>
              <w:t>за рамками</w:t>
            </w:r>
          </w:p>
          <w:p w14:paraId="2AA5BCAA" w14:textId="77777777" w:rsidR="00323922" w:rsidRDefault="007C2529">
            <w:pPr>
              <w:widowControl/>
              <w:jc w:val="center"/>
            </w:pPr>
            <w:r>
              <w:rPr>
                <w:rFonts w:eastAsia="SimSun"/>
                <w:b/>
                <w:bCs/>
                <w:lang w:eastAsia="zh-CN"/>
              </w:rPr>
              <w:t>учебного</w:t>
            </w:r>
          </w:p>
          <w:p w14:paraId="33437CC2" w14:textId="77777777" w:rsidR="00323922" w:rsidRDefault="007C2529">
            <w:pPr>
              <w:widowControl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плана)</w:t>
            </w:r>
          </w:p>
        </w:tc>
      </w:tr>
      <w:tr w:rsidR="00323922" w14:paraId="7CAED3A7" w14:textId="77777777">
        <w:trPr>
          <w:trHeight w:val="339"/>
        </w:trPr>
        <w:tc>
          <w:tcPr>
            <w:tcW w:w="4065" w:type="dxa"/>
          </w:tcPr>
          <w:p w14:paraId="450179D8" w14:textId="77777777" w:rsidR="00323922" w:rsidRDefault="00323922">
            <w:pPr>
              <w:widowControl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080" w:type="dxa"/>
          </w:tcPr>
          <w:p w14:paraId="64AC334D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lang w:eastAsia="zh-CN"/>
              </w:rPr>
              <w:t>теория</w:t>
            </w:r>
            <w:r>
              <w:rPr>
                <w:rFonts w:eastAsia="SimSun"/>
                <w:b/>
                <w:bCs/>
                <w:lang w:eastAsia="zh-CN"/>
              </w:rPr>
              <w:t xml:space="preserve">                           </w:t>
            </w:r>
          </w:p>
        </w:tc>
        <w:tc>
          <w:tcPr>
            <w:tcW w:w="1155" w:type="dxa"/>
          </w:tcPr>
          <w:p w14:paraId="3D38F707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lang w:eastAsia="zh-CN"/>
              </w:rPr>
              <w:t>практика</w:t>
            </w:r>
          </w:p>
        </w:tc>
        <w:tc>
          <w:tcPr>
            <w:tcW w:w="840" w:type="dxa"/>
          </w:tcPr>
          <w:p w14:paraId="4D698A27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545" w:type="dxa"/>
          </w:tcPr>
          <w:p w14:paraId="64E5E65D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   </w:t>
            </w:r>
          </w:p>
        </w:tc>
        <w:tc>
          <w:tcPr>
            <w:tcW w:w="1818" w:type="dxa"/>
          </w:tcPr>
          <w:p w14:paraId="62C362B6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56311A16" w14:textId="77777777">
        <w:trPr>
          <w:trHeight w:val="314"/>
        </w:trPr>
        <w:tc>
          <w:tcPr>
            <w:tcW w:w="4065" w:type="dxa"/>
            <w:shd w:val="clear" w:color="auto" w:fill="BFBFBF" w:themeFill="background1" w:themeFillShade="BF"/>
          </w:tcPr>
          <w:p w14:paraId="59FAB151" w14:textId="3DD89A22" w:rsidR="00323922" w:rsidRDefault="007C2529" w:rsidP="00272F1F">
            <w:pPr>
              <w:widowControl/>
              <w:jc w:val="left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Раздел№</w:t>
            </w:r>
            <w:r w:rsidR="00272F1F">
              <w:rPr>
                <w:rFonts w:eastAsia="SimSun"/>
                <w:b/>
                <w:bCs/>
                <w:lang w:eastAsia="zh-CN"/>
              </w:rPr>
              <w:t>1: Музыкально</w:t>
            </w:r>
            <w:r>
              <w:rPr>
                <w:rFonts w:eastAsia="SimSun"/>
                <w:b/>
                <w:bCs/>
                <w:lang w:eastAsia="zh-CN"/>
              </w:rPr>
              <w:t>-тематические беседы, слушание музыки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714FD0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730F9ACD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38B2AC2D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3984098C" w14:textId="77777777" w:rsidR="00323922" w:rsidRDefault="00323922">
            <w:pPr>
              <w:widowControl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14:paraId="196F197A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16C80DE3" w14:textId="77777777">
        <w:tc>
          <w:tcPr>
            <w:tcW w:w="4065" w:type="dxa"/>
          </w:tcPr>
          <w:p w14:paraId="34C2A3BF" w14:textId="77777777" w:rsidR="00323922" w:rsidRDefault="007C2529">
            <w:pPr>
              <w:widowControl/>
            </w:pPr>
            <w:r>
              <w:rPr>
                <w:rFonts w:eastAsia="SimSun"/>
                <w:lang w:eastAsia="zh-CN"/>
              </w:rPr>
              <w:t>Тема1 Вводные занятия</w:t>
            </w:r>
            <w:r>
              <w:t xml:space="preserve"> Правила, цель, задачи программы. Правила техники безопасности, правила поведения.</w:t>
            </w:r>
            <w:r>
              <w:rPr>
                <w:rFonts w:eastAsia="SimSun"/>
                <w:lang w:eastAsia="zh-CN"/>
              </w:rPr>
              <w:t xml:space="preserve"> Начальная диагностика </w:t>
            </w:r>
          </w:p>
          <w:p w14:paraId="2A10A37D" w14:textId="77777777" w:rsidR="00323922" w:rsidRDefault="007C252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обучающихся, Собеседование, тестирование.</w:t>
            </w:r>
          </w:p>
        </w:tc>
        <w:tc>
          <w:tcPr>
            <w:tcW w:w="1080" w:type="dxa"/>
          </w:tcPr>
          <w:p w14:paraId="5B5CC8BA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  <w:p w14:paraId="118D6B01" w14:textId="77777777" w:rsidR="00323922" w:rsidRDefault="00323922">
            <w:pPr>
              <w:widowControl/>
              <w:rPr>
                <w:rFonts w:eastAsia="SimSun"/>
                <w:lang w:val="en-US" w:eastAsia="zh-CN"/>
              </w:rPr>
            </w:pPr>
          </w:p>
          <w:p w14:paraId="794EBA42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                       </w:t>
            </w:r>
          </w:p>
        </w:tc>
        <w:tc>
          <w:tcPr>
            <w:tcW w:w="1155" w:type="dxa"/>
          </w:tcPr>
          <w:p w14:paraId="5C4C7F52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840" w:type="dxa"/>
          </w:tcPr>
          <w:p w14:paraId="7DBD44AD" w14:textId="77777777" w:rsidR="00323922" w:rsidRDefault="007C2529">
            <w:pPr>
              <w:widowControl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  <w:p w14:paraId="6100A385" w14:textId="77777777" w:rsidR="00323922" w:rsidRDefault="00323922">
            <w:pPr>
              <w:widowControl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545" w:type="dxa"/>
          </w:tcPr>
          <w:p w14:paraId="708E1D20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13.09</w:t>
            </w:r>
          </w:p>
          <w:p w14:paraId="17003F7A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13.09</w:t>
            </w:r>
          </w:p>
          <w:p w14:paraId="7F8FDFB1" w14:textId="77777777" w:rsidR="00323922" w:rsidRDefault="00323922">
            <w:pPr>
              <w:widowControl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</w:tcPr>
          <w:p w14:paraId="4D85883B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72D4D397" w14:textId="77777777">
        <w:trPr>
          <w:trHeight w:val="675"/>
        </w:trPr>
        <w:tc>
          <w:tcPr>
            <w:tcW w:w="4065" w:type="dxa"/>
          </w:tcPr>
          <w:p w14:paraId="13C977C3" w14:textId="77777777" w:rsidR="00323922" w:rsidRDefault="007C2529">
            <w:r>
              <w:rPr>
                <w:rFonts w:eastAsia="SimSun"/>
                <w:lang w:eastAsia="zh-CN"/>
              </w:rPr>
              <w:t xml:space="preserve">Тема 2 </w:t>
            </w:r>
            <w:r>
              <w:t xml:space="preserve">Знакомство с миром звуков.  </w:t>
            </w:r>
          </w:p>
          <w:p w14:paraId="33043375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t>Музыкальные истоки – фольклор</w:t>
            </w:r>
          </w:p>
        </w:tc>
        <w:tc>
          <w:tcPr>
            <w:tcW w:w="1080" w:type="dxa"/>
          </w:tcPr>
          <w:p w14:paraId="4336CB26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1                                                     </w:t>
            </w:r>
          </w:p>
        </w:tc>
        <w:tc>
          <w:tcPr>
            <w:tcW w:w="1155" w:type="dxa"/>
          </w:tcPr>
          <w:p w14:paraId="281C3AC3" w14:textId="77777777" w:rsidR="00323922" w:rsidRDefault="007C2529">
            <w:pPr>
              <w:widowControl/>
              <w:ind w:left="1800" w:hangingChars="750" w:hanging="180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840" w:type="dxa"/>
          </w:tcPr>
          <w:p w14:paraId="5E070907" w14:textId="77777777" w:rsidR="00323922" w:rsidRDefault="007C2529">
            <w:pPr>
              <w:widowControl/>
              <w:ind w:left="1800" w:hangingChars="750" w:hanging="180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545" w:type="dxa"/>
          </w:tcPr>
          <w:p w14:paraId="4EF2489A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14.09</w:t>
            </w:r>
          </w:p>
          <w:p w14:paraId="3FD82DD6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14.09</w:t>
            </w:r>
          </w:p>
        </w:tc>
        <w:tc>
          <w:tcPr>
            <w:tcW w:w="1818" w:type="dxa"/>
          </w:tcPr>
          <w:p w14:paraId="6363482D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69C44046" w14:textId="77777777">
        <w:trPr>
          <w:trHeight w:val="391"/>
        </w:trPr>
        <w:tc>
          <w:tcPr>
            <w:tcW w:w="4065" w:type="dxa"/>
            <w:shd w:val="clear" w:color="auto" w:fill="auto"/>
          </w:tcPr>
          <w:p w14:paraId="69C6419D" w14:textId="77777777" w:rsidR="00323922" w:rsidRDefault="007C252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Тема 3 Музыкальные звуки</w:t>
            </w:r>
          </w:p>
        </w:tc>
        <w:tc>
          <w:tcPr>
            <w:tcW w:w="1080" w:type="dxa"/>
            <w:shd w:val="clear" w:color="auto" w:fill="auto"/>
          </w:tcPr>
          <w:p w14:paraId="75D00451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1                </w:t>
            </w:r>
          </w:p>
        </w:tc>
        <w:tc>
          <w:tcPr>
            <w:tcW w:w="1155" w:type="dxa"/>
            <w:shd w:val="clear" w:color="auto" w:fill="auto"/>
          </w:tcPr>
          <w:p w14:paraId="484280ED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3A58D459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14:paraId="7CD72269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20.09</w:t>
            </w:r>
          </w:p>
          <w:p w14:paraId="64500C4E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20.09</w:t>
            </w:r>
          </w:p>
        </w:tc>
        <w:tc>
          <w:tcPr>
            <w:tcW w:w="1818" w:type="dxa"/>
            <w:shd w:val="clear" w:color="auto" w:fill="auto"/>
          </w:tcPr>
          <w:p w14:paraId="6DF4F768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7DB8B1E8" w14:textId="77777777">
        <w:trPr>
          <w:trHeight w:val="342"/>
        </w:trPr>
        <w:tc>
          <w:tcPr>
            <w:tcW w:w="4065" w:type="dxa"/>
          </w:tcPr>
          <w:p w14:paraId="28E2A20F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Тема 4 Музыкальный фольклор</w:t>
            </w:r>
          </w:p>
        </w:tc>
        <w:tc>
          <w:tcPr>
            <w:tcW w:w="1080" w:type="dxa"/>
          </w:tcPr>
          <w:p w14:paraId="196FF11E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  <w:p w14:paraId="7681D34D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                  </w:t>
            </w:r>
          </w:p>
        </w:tc>
        <w:tc>
          <w:tcPr>
            <w:tcW w:w="1155" w:type="dxa"/>
          </w:tcPr>
          <w:p w14:paraId="6D943525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840" w:type="dxa"/>
          </w:tcPr>
          <w:p w14:paraId="69C7B62A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545" w:type="dxa"/>
          </w:tcPr>
          <w:p w14:paraId="2DA44E7D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21.09</w:t>
            </w:r>
          </w:p>
          <w:p w14:paraId="1363D419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21.09</w:t>
            </w:r>
          </w:p>
        </w:tc>
        <w:tc>
          <w:tcPr>
            <w:tcW w:w="1818" w:type="dxa"/>
          </w:tcPr>
          <w:p w14:paraId="77CC8FE1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456DB0DB" w14:textId="77777777">
        <w:trPr>
          <w:trHeight w:val="331"/>
        </w:trPr>
        <w:tc>
          <w:tcPr>
            <w:tcW w:w="4065" w:type="dxa"/>
          </w:tcPr>
          <w:p w14:paraId="318E0532" w14:textId="77777777" w:rsidR="00323922" w:rsidRDefault="007C2529">
            <w:pPr>
              <w:rPr>
                <w:rFonts w:eastAsia="SimSun"/>
                <w:u w:val="single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lang w:eastAsia="zh-CN"/>
              </w:rPr>
              <w:t>Тест Музыкальные и шумовые звуки</w:t>
            </w:r>
          </w:p>
        </w:tc>
        <w:tc>
          <w:tcPr>
            <w:tcW w:w="1080" w:type="dxa"/>
          </w:tcPr>
          <w:p w14:paraId="306A2901" w14:textId="77777777" w:rsidR="00323922" w:rsidRPr="00D74E6C" w:rsidRDefault="00323922">
            <w:pPr>
              <w:widowControl/>
              <w:rPr>
                <w:rFonts w:eastAsia="SimSun"/>
                <w:lang w:eastAsia="zh-CN"/>
              </w:rPr>
            </w:pPr>
          </w:p>
          <w:p w14:paraId="73B3DD08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                        </w:t>
            </w:r>
          </w:p>
        </w:tc>
        <w:tc>
          <w:tcPr>
            <w:tcW w:w="1155" w:type="dxa"/>
          </w:tcPr>
          <w:p w14:paraId="56337BA8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840" w:type="dxa"/>
          </w:tcPr>
          <w:p w14:paraId="101BD0B3" w14:textId="77777777" w:rsidR="00323922" w:rsidRDefault="007C2529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545" w:type="dxa"/>
          </w:tcPr>
          <w:p w14:paraId="16220F63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27.09</w:t>
            </w:r>
          </w:p>
          <w:p w14:paraId="33B510D2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27.09</w:t>
            </w:r>
          </w:p>
        </w:tc>
        <w:tc>
          <w:tcPr>
            <w:tcW w:w="1818" w:type="dxa"/>
          </w:tcPr>
          <w:p w14:paraId="4453298C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2E24AA02" w14:textId="77777777">
        <w:tc>
          <w:tcPr>
            <w:tcW w:w="4065" w:type="dxa"/>
            <w:shd w:val="clear" w:color="auto" w:fill="A5A5A5" w:themeFill="background1" w:themeFillShade="A5"/>
          </w:tcPr>
          <w:p w14:paraId="1C26A8F6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Раздел №3: Постановка голоса</w:t>
            </w:r>
          </w:p>
          <w:p w14:paraId="122CB252" w14:textId="77777777" w:rsidR="00323922" w:rsidRDefault="00323922">
            <w:pPr>
              <w:widowControl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080" w:type="dxa"/>
            <w:shd w:val="clear" w:color="auto" w:fill="A5A5A5" w:themeFill="background1" w:themeFillShade="A5"/>
          </w:tcPr>
          <w:p w14:paraId="57C1BC2B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31</w:t>
            </w:r>
          </w:p>
        </w:tc>
        <w:tc>
          <w:tcPr>
            <w:tcW w:w="1155" w:type="dxa"/>
            <w:shd w:val="clear" w:color="auto" w:fill="A5A5A5" w:themeFill="background1" w:themeFillShade="A5"/>
          </w:tcPr>
          <w:p w14:paraId="3E5CA94B" w14:textId="77777777" w:rsidR="00323922" w:rsidRDefault="007C2529">
            <w:pPr>
              <w:widowControl/>
              <w:ind w:left="1807" w:hangingChars="750" w:hanging="1807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93</w:t>
            </w:r>
          </w:p>
        </w:tc>
        <w:tc>
          <w:tcPr>
            <w:tcW w:w="840" w:type="dxa"/>
            <w:shd w:val="clear" w:color="auto" w:fill="A5A5A5" w:themeFill="background1" w:themeFillShade="A5"/>
          </w:tcPr>
          <w:p w14:paraId="03D77CC3" w14:textId="77777777" w:rsidR="00323922" w:rsidRDefault="007C2529">
            <w:pPr>
              <w:widowControl/>
              <w:ind w:left="1807" w:hangingChars="750" w:hanging="1807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124</w:t>
            </w:r>
          </w:p>
        </w:tc>
        <w:tc>
          <w:tcPr>
            <w:tcW w:w="1545" w:type="dxa"/>
            <w:shd w:val="clear" w:color="auto" w:fill="A5A5A5" w:themeFill="background1" w:themeFillShade="A5"/>
          </w:tcPr>
          <w:p w14:paraId="7CDA087F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  <w:tc>
          <w:tcPr>
            <w:tcW w:w="1818" w:type="dxa"/>
            <w:shd w:val="clear" w:color="auto" w:fill="A5A5A5" w:themeFill="background1" w:themeFillShade="A5"/>
          </w:tcPr>
          <w:p w14:paraId="5384F12A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7AA730AC" w14:textId="77777777">
        <w:trPr>
          <w:trHeight w:val="300"/>
        </w:trPr>
        <w:tc>
          <w:tcPr>
            <w:tcW w:w="4065" w:type="dxa"/>
          </w:tcPr>
          <w:p w14:paraId="4F9AC8B8" w14:textId="77777777" w:rsidR="00323922" w:rsidRDefault="007C2529">
            <w:pPr>
              <w:rPr>
                <w:rFonts w:eastAsia="SimSun"/>
                <w:lang w:eastAsia="zh-CN"/>
              </w:rPr>
            </w:pPr>
            <w:r>
              <w:t xml:space="preserve">Тема5 «Певческое дыхание» </w:t>
            </w:r>
          </w:p>
        </w:tc>
        <w:tc>
          <w:tcPr>
            <w:tcW w:w="1080" w:type="dxa"/>
          </w:tcPr>
          <w:p w14:paraId="00132B5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7A716830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6BB6E841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62F905F7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28.09</w:t>
            </w:r>
          </w:p>
          <w:p w14:paraId="0666B46B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28.09</w:t>
            </w:r>
          </w:p>
          <w:p w14:paraId="2D241EA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04.10</w:t>
            </w:r>
          </w:p>
          <w:p w14:paraId="5DB7AAF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04.10</w:t>
            </w:r>
          </w:p>
        </w:tc>
        <w:tc>
          <w:tcPr>
            <w:tcW w:w="1818" w:type="dxa"/>
          </w:tcPr>
          <w:p w14:paraId="6A272444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14950B03" w14:textId="77777777">
        <w:trPr>
          <w:trHeight w:val="285"/>
        </w:trPr>
        <w:tc>
          <w:tcPr>
            <w:tcW w:w="4065" w:type="dxa"/>
          </w:tcPr>
          <w:p w14:paraId="7B032CDE" w14:textId="77777777" w:rsidR="00323922" w:rsidRDefault="007C2529">
            <w:r>
              <w:t xml:space="preserve">Тема6 «Опора звука» </w:t>
            </w:r>
          </w:p>
        </w:tc>
        <w:tc>
          <w:tcPr>
            <w:tcW w:w="1080" w:type="dxa"/>
          </w:tcPr>
          <w:p w14:paraId="43DD408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1A023D7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62FCA25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10ECF8F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05.10</w:t>
            </w:r>
          </w:p>
          <w:p w14:paraId="6E16E96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05.10</w:t>
            </w:r>
          </w:p>
          <w:p w14:paraId="0004E29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11.10</w:t>
            </w:r>
          </w:p>
          <w:p w14:paraId="5674BFE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11.10</w:t>
            </w:r>
          </w:p>
        </w:tc>
        <w:tc>
          <w:tcPr>
            <w:tcW w:w="1818" w:type="dxa"/>
          </w:tcPr>
          <w:p w14:paraId="57F2B19F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1041D03D" w14:textId="77777777">
        <w:trPr>
          <w:trHeight w:val="300"/>
        </w:trPr>
        <w:tc>
          <w:tcPr>
            <w:tcW w:w="4065" w:type="dxa"/>
          </w:tcPr>
          <w:p w14:paraId="34D43B4C" w14:textId="77777777" w:rsidR="00323922" w:rsidRDefault="007C2529">
            <w:r>
              <w:t xml:space="preserve">Тема7 Упражнение «Задуй свечу» </w:t>
            </w:r>
          </w:p>
        </w:tc>
        <w:tc>
          <w:tcPr>
            <w:tcW w:w="1080" w:type="dxa"/>
          </w:tcPr>
          <w:p w14:paraId="4CF397D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38150D0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1AA11A3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31784A1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12.10</w:t>
            </w:r>
          </w:p>
          <w:p w14:paraId="6EBF031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12.10</w:t>
            </w:r>
          </w:p>
          <w:p w14:paraId="30E7303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18.10</w:t>
            </w:r>
          </w:p>
          <w:p w14:paraId="3030E51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18.10</w:t>
            </w:r>
          </w:p>
        </w:tc>
        <w:tc>
          <w:tcPr>
            <w:tcW w:w="1818" w:type="dxa"/>
          </w:tcPr>
          <w:p w14:paraId="5ED0EDDB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09D76D6E" w14:textId="77777777">
        <w:trPr>
          <w:trHeight w:val="270"/>
        </w:trPr>
        <w:tc>
          <w:tcPr>
            <w:tcW w:w="4065" w:type="dxa"/>
          </w:tcPr>
          <w:p w14:paraId="47DE7A4B" w14:textId="77777777" w:rsidR="00323922" w:rsidRDefault="007C2529">
            <w:r>
              <w:t>Тема8</w:t>
            </w:r>
            <w:proofErr w:type="gramStart"/>
            <w:r>
              <w:t>Упражнение«</w:t>
            </w:r>
            <w:proofErr w:type="gramEnd"/>
            <w:r>
              <w:t xml:space="preserve">Заведи мотор» </w:t>
            </w:r>
          </w:p>
        </w:tc>
        <w:tc>
          <w:tcPr>
            <w:tcW w:w="1080" w:type="dxa"/>
          </w:tcPr>
          <w:p w14:paraId="3D0669A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3A1141A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430F9C4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48EAFAA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19.10</w:t>
            </w:r>
          </w:p>
          <w:p w14:paraId="799EAE9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19.10</w:t>
            </w:r>
          </w:p>
          <w:p w14:paraId="579D7D9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25.10</w:t>
            </w:r>
          </w:p>
          <w:p w14:paraId="4FE92CC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25.10</w:t>
            </w:r>
          </w:p>
        </w:tc>
        <w:tc>
          <w:tcPr>
            <w:tcW w:w="1818" w:type="dxa"/>
          </w:tcPr>
          <w:p w14:paraId="3F67BD56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42A6E5DA" w14:textId="77777777">
        <w:trPr>
          <w:trHeight w:val="258"/>
        </w:trPr>
        <w:tc>
          <w:tcPr>
            <w:tcW w:w="4065" w:type="dxa"/>
          </w:tcPr>
          <w:p w14:paraId="288DB8A1" w14:textId="77777777" w:rsidR="00323922" w:rsidRDefault="007C2529">
            <w:pPr>
              <w:widowControl/>
            </w:pPr>
            <w:r>
              <w:t xml:space="preserve">Тема9 «Техника дыхания» </w:t>
            </w:r>
          </w:p>
        </w:tc>
        <w:tc>
          <w:tcPr>
            <w:tcW w:w="1080" w:type="dxa"/>
          </w:tcPr>
          <w:p w14:paraId="5FF0BDA5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155" w:type="dxa"/>
          </w:tcPr>
          <w:p w14:paraId="31A855E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840" w:type="dxa"/>
          </w:tcPr>
          <w:p w14:paraId="21F38B02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</w:t>
            </w:r>
          </w:p>
        </w:tc>
        <w:tc>
          <w:tcPr>
            <w:tcW w:w="1545" w:type="dxa"/>
          </w:tcPr>
          <w:p w14:paraId="17287F4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26.10</w:t>
            </w:r>
          </w:p>
          <w:p w14:paraId="07A79F7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26.10</w:t>
            </w:r>
          </w:p>
          <w:p w14:paraId="449C3A9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01.11</w:t>
            </w:r>
          </w:p>
          <w:p w14:paraId="3880A7D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01.11</w:t>
            </w:r>
          </w:p>
          <w:p w14:paraId="3AB2EB8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lastRenderedPageBreak/>
              <w:t>02.11</w:t>
            </w:r>
          </w:p>
          <w:p w14:paraId="7D022B0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02.11</w:t>
            </w:r>
          </w:p>
          <w:p w14:paraId="573A747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08.11</w:t>
            </w:r>
          </w:p>
          <w:p w14:paraId="789355B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08.11</w:t>
            </w:r>
          </w:p>
          <w:p w14:paraId="474D49AB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09.11</w:t>
            </w:r>
          </w:p>
          <w:p w14:paraId="7B0FF17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09.11</w:t>
            </w:r>
          </w:p>
        </w:tc>
        <w:tc>
          <w:tcPr>
            <w:tcW w:w="1818" w:type="dxa"/>
          </w:tcPr>
          <w:p w14:paraId="2DAF8C52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10377E40" w14:textId="77777777">
        <w:trPr>
          <w:trHeight w:val="299"/>
        </w:trPr>
        <w:tc>
          <w:tcPr>
            <w:tcW w:w="4065" w:type="dxa"/>
          </w:tcPr>
          <w:p w14:paraId="17CCC1A7" w14:textId="77777777" w:rsidR="00323922" w:rsidRDefault="007C2529">
            <w:r>
              <w:t>Тема10 «Певческая орфоэпия»</w:t>
            </w:r>
          </w:p>
          <w:p w14:paraId="252DD4E6" w14:textId="5AAA44D2" w:rsidR="00323922" w:rsidRDefault="007C2529" w:rsidP="00272F1F">
            <w:pPr>
              <w:jc w:val="left"/>
            </w:pPr>
            <w:r>
              <w:t xml:space="preserve">Выполнение упражнений для развития певческого голосового аппарата. При </w:t>
            </w:r>
            <w:r w:rsidR="00272F1F">
              <w:t>пении правильно</w:t>
            </w:r>
            <w:r>
              <w:t xml:space="preserve"> формируем </w:t>
            </w:r>
            <w:r w:rsidR="00272F1F">
              <w:t>и</w:t>
            </w:r>
            <w:r>
              <w:t xml:space="preserve"> извлекаем звуки.</w:t>
            </w:r>
          </w:p>
          <w:p w14:paraId="6A4D3BFE" w14:textId="77777777" w:rsidR="00323922" w:rsidRDefault="007C2529" w:rsidP="00272F1F">
            <w:pPr>
              <w:jc w:val="left"/>
            </w:pPr>
            <w:r>
              <w:t>Развитие подвижности артикуляционного аппарата, упражнения, скороговорки, гласные и согласные звуки – буквы. Упражнения для правильной отработки артикуляционного уклада каждого гласного и согласного звука.</w:t>
            </w:r>
          </w:p>
        </w:tc>
        <w:tc>
          <w:tcPr>
            <w:tcW w:w="1080" w:type="dxa"/>
          </w:tcPr>
          <w:p w14:paraId="3003613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155" w:type="dxa"/>
          </w:tcPr>
          <w:p w14:paraId="0CB4F13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840" w:type="dxa"/>
          </w:tcPr>
          <w:p w14:paraId="149799D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1545" w:type="dxa"/>
          </w:tcPr>
          <w:p w14:paraId="16F5771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15.11</w:t>
            </w:r>
          </w:p>
          <w:p w14:paraId="61E5963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15.11</w:t>
            </w:r>
          </w:p>
          <w:p w14:paraId="3FC0FAC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16.11</w:t>
            </w:r>
          </w:p>
          <w:p w14:paraId="69605CC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16.11</w:t>
            </w:r>
          </w:p>
          <w:p w14:paraId="30D3637B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22.11</w:t>
            </w:r>
          </w:p>
          <w:p w14:paraId="389C39D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22.11</w:t>
            </w:r>
          </w:p>
          <w:p w14:paraId="5C63532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23.11</w:t>
            </w:r>
          </w:p>
          <w:p w14:paraId="697AEB6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23.11</w:t>
            </w:r>
          </w:p>
          <w:p w14:paraId="2BA559CF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  <w:p w14:paraId="0173250F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  <w:p w14:paraId="39614F2C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  <w:p w14:paraId="65271098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  <w:p w14:paraId="26B472B5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</w:tcPr>
          <w:p w14:paraId="73A15B46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4537902D" w14:textId="77777777">
        <w:trPr>
          <w:trHeight w:val="90"/>
        </w:trPr>
        <w:tc>
          <w:tcPr>
            <w:tcW w:w="4065" w:type="dxa"/>
          </w:tcPr>
          <w:p w14:paraId="3BF30D6E" w14:textId="77777777" w:rsidR="00323922" w:rsidRDefault="007C2529">
            <w:r>
              <w:t xml:space="preserve">Тема11 «Певческая логика и дикция» </w:t>
            </w:r>
          </w:p>
          <w:p w14:paraId="765706EE" w14:textId="77777777" w:rsidR="00323922" w:rsidRDefault="007C2529">
            <w:r>
              <w:t xml:space="preserve">Упражнения на твёрдую и лёгкую атаку звука. Дикционные навыки, приёмы </w:t>
            </w:r>
            <w:proofErr w:type="spellStart"/>
            <w:r>
              <w:t>звуковедения</w:t>
            </w:r>
            <w:proofErr w:type="spellEnd"/>
            <w:r>
              <w:t>, навыки пения с нюансами. Упражнения для разминки и тренировки активных мышц речевого аппарата, которые развивают и укрепляют мышцы рта, челюсти, губ, языка.</w:t>
            </w:r>
          </w:p>
          <w:p w14:paraId="03B1CDBA" w14:textId="77777777" w:rsidR="00323922" w:rsidRDefault="00323922">
            <w:pPr>
              <w:rPr>
                <w:b/>
                <w:lang w:eastAsia="zh-CN"/>
              </w:rPr>
            </w:pPr>
          </w:p>
        </w:tc>
        <w:tc>
          <w:tcPr>
            <w:tcW w:w="1080" w:type="dxa"/>
          </w:tcPr>
          <w:p w14:paraId="572E166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155" w:type="dxa"/>
          </w:tcPr>
          <w:p w14:paraId="1E1DA83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840" w:type="dxa"/>
          </w:tcPr>
          <w:p w14:paraId="72C9F33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1545" w:type="dxa"/>
          </w:tcPr>
          <w:p w14:paraId="488413D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29.11</w:t>
            </w:r>
          </w:p>
          <w:p w14:paraId="0DF9119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29.11</w:t>
            </w:r>
          </w:p>
          <w:p w14:paraId="2723BCF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30.11</w:t>
            </w:r>
          </w:p>
          <w:p w14:paraId="21145E8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30.11</w:t>
            </w:r>
          </w:p>
          <w:p w14:paraId="257AB63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06.12</w:t>
            </w:r>
          </w:p>
          <w:p w14:paraId="6FAC06C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06.12</w:t>
            </w:r>
          </w:p>
          <w:p w14:paraId="358E15F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07.12</w:t>
            </w:r>
          </w:p>
          <w:p w14:paraId="26ED1B1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07.12</w:t>
            </w:r>
          </w:p>
          <w:p w14:paraId="71342474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  <w:p w14:paraId="786768B4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  <w:p w14:paraId="3228B741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</w:tcPr>
          <w:p w14:paraId="5F0B07D0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1FAC94DD" w14:textId="77777777">
        <w:trPr>
          <w:trHeight w:val="525"/>
        </w:trPr>
        <w:tc>
          <w:tcPr>
            <w:tcW w:w="4065" w:type="dxa"/>
          </w:tcPr>
          <w:p w14:paraId="7FA2F179" w14:textId="77777777" w:rsidR="00323922" w:rsidRDefault="007C2529">
            <w:pPr>
              <w:widowControl/>
            </w:pPr>
            <w:r>
              <w:rPr>
                <w:b/>
              </w:rPr>
              <w:t xml:space="preserve"> </w:t>
            </w:r>
            <w:r>
              <w:t xml:space="preserve">Тема12 «Техника дыхания» </w:t>
            </w:r>
          </w:p>
          <w:p w14:paraId="2916BB13" w14:textId="77777777" w:rsidR="00323922" w:rsidRDefault="007C2529">
            <w:pPr>
              <w:rPr>
                <w:b/>
              </w:rPr>
            </w:pPr>
            <w:r>
              <w:t>Выполнение упражнений с полного мышечного расслабления — это необходимое условие для работы над голосом и речью. Соблюдать при работе принцип последовательности. Начинать с простейшего и переходить к более сложному, медленно, без усилий и утомительного напряжения.</w:t>
            </w:r>
          </w:p>
        </w:tc>
        <w:tc>
          <w:tcPr>
            <w:tcW w:w="1080" w:type="dxa"/>
          </w:tcPr>
          <w:p w14:paraId="6813952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155" w:type="dxa"/>
          </w:tcPr>
          <w:p w14:paraId="524DDD6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840" w:type="dxa"/>
          </w:tcPr>
          <w:p w14:paraId="1034536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12</w:t>
            </w:r>
          </w:p>
        </w:tc>
        <w:tc>
          <w:tcPr>
            <w:tcW w:w="1545" w:type="dxa"/>
          </w:tcPr>
          <w:p w14:paraId="4271323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13.12</w:t>
            </w:r>
          </w:p>
          <w:p w14:paraId="0BA176D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13.12</w:t>
            </w:r>
          </w:p>
          <w:p w14:paraId="4C58519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14.12</w:t>
            </w:r>
          </w:p>
          <w:p w14:paraId="734019D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14.12</w:t>
            </w:r>
          </w:p>
          <w:p w14:paraId="7D2C98E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20.12</w:t>
            </w:r>
          </w:p>
          <w:p w14:paraId="32F2FEE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20.12</w:t>
            </w:r>
          </w:p>
          <w:p w14:paraId="2F28EEA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21.12</w:t>
            </w:r>
          </w:p>
          <w:p w14:paraId="5058729B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21.12</w:t>
            </w:r>
          </w:p>
          <w:p w14:paraId="6C317A6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27.12</w:t>
            </w:r>
          </w:p>
          <w:p w14:paraId="41318FF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27.12</w:t>
            </w:r>
          </w:p>
          <w:p w14:paraId="256BF82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28.12</w:t>
            </w:r>
          </w:p>
          <w:p w14:paraId="3A1CB83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28.12</w:t>
            </w:r>
          </w:p>
        </w:tc>
        <w:tc>
          <w:tcPr>
            <w:tcW w:w="1818" w:type="dxa"/>
          </w:tcPr>
          <w:p w14:paraId="7AD38545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1DE968F7" w14:textId="77777777">
        <w:trPr>
          <w:trHeight w:val="562"/>
        </w:trPr>
        <w:tc>
          <w:tcPr>
            <w:tcW w:w="4065" w:type="dxa"/>
          </w:tcPr>
          <w:p w14:paraId="3AD7B23C" w14:textId="77777777" w:rsidR="00323922" w:rsidRDefault="007C2529">
            <w:pPr>
              <w:widowControl/>
              <w:rPr>
                <w:b/>
              </w:rPr>
            </w:pPr>
            <w:r>
              <w:rPr>
                <w:bCs/>
              </w:rPr>
              <w:t>Тест Музыкальная артикуляционная гимнастика</w:t>
            </w:r>
          </w:p>
        </w:tc>
        <w:tc>
          <w:tcPr>
            <w:tcW w:w="1080" w:type="dxa"/>
          </w:tcPr>
          <w:p w14:paraId="7FDD7A5D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6EAC486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5</w:t>
            </w:r>
          </w:p>
        </w:tc>
        <w:tc>
          <w:tcPr>
            <w:tcW w:w="840" w:type="dxa"/>
          </w:tcPr>
          <w:p w14:paraId="62638D8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1545" w:type="dxa"/>
          </w:tcPr>
          <w:p w14:paraId="2039981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03.01</w:t>
            </w:r>
          </w:p>
          <w:p w14:paraId="5C8B68B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03.01</w:t>
            </w:r>
          </w:p>
          <w:p w14:paraId="6B3E0D1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04.01</w:t>
            </w:r>
          </w:p>
          <w:p w14:paraId="468879C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04.01</w:t>
            </w:r>
          </w:p>
          <w:p w14:paraId="7CB3B1A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10.01</w:t>
            </w:r>
          </w:p>
          <w:p w14:paraId="14B3845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10.01</w:t>
            </w:r>
          </w:p>
        </w:tc>
        <w:tc>
          <w:tcPr>
            <w:tcW w:w="1818" w:type="dxa"/>
          </w:tcPr>
          <w:p w14:paraId="45E93029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06975319" w14:textId="77777777">
        <w:trPr>
          <w:trHeight w:val="1024"/>
        </w:trPr>
        <w:tc>
          <w:tcPr>
            <w:tcW w:w="4065" w:type="dxa"/>
          </w:tcPr>
          <w:p w14:paraId="1E6C9DEE" w14:textId="77777777" w:rsidR="00323922" w:rsidRDefault="007C2529">
            <w:pPr>
              <w:widowControl/>
            </w:pPr>
            <w:r>
              <w:t xml:space="preserve">Тема13 «Русская народная музыка» </w:t>
            </w:r>
          </w:p>
          <w:p w14:paraId="47F370E7" w14:textId="77777777" w:rsidR="00323922" w:rsidRDefault="007C2529">
            <w:r>
              <w:t>Обряды. Обычаи, народные приметы предков.</w:t>
            </w:r>
          </w:p>
        </w:tc>
        <w:tc>
          <w:tcPr>
            <w:tcW w:w="1080" w:type="dxa"/>
          </w:tcPr>
          <w:p w14:paraId="613F25A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4E9492C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34CF694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1405CCB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11.01</w:t>
            </w:r>
          </w:p>
          <w:p w14:paraId="3D8B43C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11.01</w:t>
            </w:r>
          </w:p>
          <w:p w14:paraId="22B2EA3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17.01</w:t>
            </w:r>
          </w:p>
          <w:p w14:paraId="44D085D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17.01</w:t>
            </w:r>
          </w:p>
        </w:tc>
        <w:tc>
          <w:tcPr>
            <w:tcW w:w="1818" w:type="dxa"/>
          </w:tcPr>
          <w:p w14:paraId="0EAC647A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62AF0434" w14:textId="77777777">
        <w:trPr>
          <w:trHeight w:val="480"/>
        </w:trPr>
        <w:tc>
          <w:tcPr>
            <w:tcW w:w="4065" w:type="dxa"/>
          </w:tcPr>
          <w:p w14:paraId="765B9116" w14:textId="77777777" w:rsidR="00323922" w:rsidRDefault="007C2529">
            <w:r>
              <w:lastRenderedPageBreak/>
              <w:t xml:space="preserve">Тема14 «Русская </w:t>
            </w:r>
            <w:proofErr w:type="gramStart"/>
            <w:r>
              <w:t>народная  песня</w:t>
            </w:r>
            <w:proofErr w:type="gramEnd"/>
            <w:r>
              <w:t xml:space="preserve">» </w:t>
            </w:r>
          </w:p>
          <w:p w14:paraId="31DA033C" w14:textId="77777777" w:rsidR="00323922" w:rsidRDefault="007C2529">
            <w:r>
              <w:t>Слушание русских народных песен – «Ладушки – ладошки», «</w:t>
            </w:r>
            <w:proofErr w:type="spellStart"/>
            <w:r>
              <w:t>Колокольцы</w:t>
            </w:r>
            <w:proofErr w:type="spellEnd"/>
            <w:r>
              <w:t xml:space="preserve"> – бубенцы», «Ходит зайка», «Колыбельная», «У кота – </w:t>
            </w:r>
            <w:proofErr w:type="spellStart"/>
            <w:r>
              <w:t>воркута</w:t>
            </w:r>
            <w:proofErr w:type="spellEnd"/>
            <w:r>
              <w:t xml:space="preserve">», «Ай – </w:t>
            </w:r>
            <w:proofErr w:type="spellStart"/>
            <w:r>
              <w:t>качи</w:t>
            </w:r>
            <w:proofErr w:type="spellEnd"/>
            <w:r>
              <w:t>».</w:t>
            </w:r>
          </w:p>
        </w:tc>
        <w:tc>
          <w:tcPr>
            <w:tcW w:w="1080" w:type="dxa"/>
          </w:tcPr>
          <w:p w14:paraId="13BAF39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155" w:type="dxa"/>
          </w:tcPr>
          <w:p w14:paraId="061F6C5B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840" w:type="dxa"/>
          </w:tcPr>
          <w:p w14:paraId="7E8C8EA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</w:t>
            </w:r>
          </w:p>
        </w:tc>
        <w:tc>
          <w:tcPr>
            <w:tcW w:w="1545" w:type="dxa"/>
          </w:tcPr>
          <w:p w14:paraId="7148EA2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18.01</w:t>
            </w:r>
          </w:p>
          <w:p w14:paraId="154C3D4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18.01</w:t>
            </w:r>
          </w:p>
          <w:p w14:paraId="28D7958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24.01</w:t>
            </w:r>
          </w:p>
          <w:p w14:paraId="7191040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24.01</w:t>
            </w:r>
          </w:p>
          <w:p w14:paraId="6353ACF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25.01</w:t>
            </w:r>
          </w:p>
          <w:p w14:paraId="1C209E9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25.01</w:t>
            </w:r>
          </w:p>
        </w:tc>
        <w:tc>
          <w:tcPr>
            <w:tcW w:w="1818" w:type="dxa"/>
          </w:tcPr>
          <w:p w14:paraId="2A7196B2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7C6C9DAC" w14:textId="77777777">
        <w:trPr>
          <w:trHeight w:val="1407"/>
        </w:trPr>
        <w:tc>
          <w:tcPr>
            <w:tcW w:w="4065" w:type="dxa"/>
          </w:tcPr>
          <w:p w14:paraId="6F411B0D" w14:textId="77777777" w:rsidR="00323922" w:rsidRDefault="007C2529">
            <w:r>
              <w:t xml:space="preserve">Тема15 «Русская народная музыка и песня» </w:t>
            </w:r>
          </w:p>
          <w:p w14:paraId="2FB7AB99" w14:textId="77777777" w:rsidR="00323922" w:rsidRDefault="007C2529">
            <w:proofErr w:type="gramStart"/>
            <w:r>
              <w:t>Разучивание  русских</w:t>
            </w:r>
            <w:proofErr w:type="gramEnd"/>
            <w:r>
              <w:t xml:space="preserve"> народных песен  «Ходит зайка», «Колыбельная».</w:t>
            </w:r>
          </w:p>
        </w:tc>
        <w:tc>
          <w:tcPr>
            <w:tcW w:w="1080" w:type="dxa"/>
          </w:tcPr>
          <w:p w14:paraId="343ED962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155" w:type="dxa"/>
          </w:tcPr>
          <w:p w14:paraId="6A266568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840" w:type="dxa"/>
          </w:tcPr>
          <w:p w14:paraId="5E0D3AB2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545" w:type="dxa"/>
          </w:tcPr>
          <w:p w14:paraId="3C91986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31.01</w:t>
            </w:r>
          </w:p>
          <w:p w14:paraId="38917EA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31.01</w:t>
            </w:r>
          </w:p>
          <w:p w14:paraId="40B51D4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01.02</w:t>
            </w:r>
          </w:p>
          <w:p w14:paraId="7F30ADE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01.02</w:t>
            </w:r>
          </w:p>
        </w:tc>
        <w:tc>
          <w:tcPr>
            <w:tcW w:w="1818" w:type="dxa"/>
          </w:tcPr>
          <w:p w14:paraId="098CDFA6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2D8B53D9" w14:textId="77777777">
        <w:trPr>
          <w:trHeight w:val="555"/>
        </w:trPr>
        <w:tc>
          <w:tcPr>
            <w:tcW w:w="4065" w:type="dxa"/>
          </w:tcPr>
          <w:p w14:paraId="6DE9BC6D" w14:textId="77777777" w:rsidR="00323922" w:rsidRDefault="007C2529">
            <w:r>
              <w:t xml:space="preserve">Тема16 «Русская классическая музыка» </w:t>
            </w:r>
          </w:p>
          <w:p w14:paraId="3AEEA5FF" w14:textId="77777777" w:rsidR="00323922" w:rsidRDefault="007C2529">
            <w:proofErr w:type="gramStart"/>
            <w:r>
              <w:t>Разучивание  русских</w:t>
            </w:r>
            <w:proofErr w:type="gramEnd"/>
            <w:r>
              <w:t xml:space="preserve"> народных песен «У кота – </w:t>
            </w:r>
            <w:proofErr w:type="spellStart"/>
            <w:r>
              <w:t>воркута</w:t>
            </w:r>
            <w:proofErr w:type="spellEnd"/>
            <w:r>
              <w:t xml:space="preserve">», «Ай – </w:t>
            </w:r>
            <w:proofErr w:type="spellStart"/>
            <w:r>
              <w:t>качи</w:t>
            </w:r>
            <w:proofErr w:type="spellEnd"/>
            <w:r>
              <w:t>».</w:t>
            </w:r>
          </w:p>
        </w:tc>
        <w:tc>
          <w:tcPr>
            <w:tcW w:w="1080" w:type="dxa"/>
          </w:tcPr>
          <w:p w14:paraId="7062FFF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2102F99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5</w:t>
            </w:r>
          </w:p>
        </w:tc>
        <w:tc>
          <w:tcPr>
            <w:tcW w:w="840" w:type="dxa"/>
          </w:tcPr>
          <w:p w14:paraId="0A2D820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1545" w:type="dxa"/>
          </w:tcPr>
          <w:p w14:paraId="0EE10EA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07.02</w:t>
            </w:r>
          </w:p>
          <w:p w14:paraId="6AFC99B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07.02</w:t>
            </w:r>
          </w:p>
          <w:p w14:paraId="77A1513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08.02</w:t>
            </w:r>
          </w:p>
          <w:p w14:paraId="02B5F8D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08.02</w:t>
            </w:r>
          </w:p>
          <w:p w14:paraId="1A16F5D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14.02</w:t>
            </w:r>
          </w:p>
          <w:p w14:paraId="7DE20E5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14.02</w:t>
            </w:r>
          </w:p>
        </w:tc>
        <w:tc>
          <w:tcPr>
            <w:tcW w:w="1818" w:type="dxa"/>
          </w:tcPr>
          <w:p w14:paraId="644E5E7A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4E5C6597" w14:textId="77777777">
        <w:trPr>
          <w:trHeight w:val="480"/>
        </w:trPr>
        <w:tc>
          <w:tcPr>
            <w:tcW w:w="4065" w:type="dxa"/>
          </w:tcPr>
          <w:p w14:paraId="551C8A64" w14:textId="77777777" w:rsidR="00323922" w:rsidRDefault="007C2529">
            <w:r>
              <w:t xml:space="preserve">Тема17 «Русская и западная классика» </w:t>
            </w:r>
          </w:p>
          <w:p w14:paraId="42F60102" w14:textId="77777777" w:rsidR="00323922" w:rsidRDefault="007C2529">
            <w:r>
              <w:t>Разучивание русской и зарубежной классики – А. К. Лядова «Сорока», Р. Шумана «Совёнок».</w:t>
            </w:r>
          </w:p>
        </w:tc>
        <w:tc>
          <w:tcPr>
            <w:tcW w:w="1080" w:type="dxa"/>
          </w:tcPr>
          <w:p w14:paraId="72918C0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54B5F4B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637AA47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73035C3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15.02</w:t>
            </w:r>
          </w:p>
          <w:p w14:paraId="62F589A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15.02</w:t>
            </w:r>
          </w:p>
          <w:p w14:paraId="00AF16F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21.02</w:t>
            </w:r>
          </w:p>
          <w:p w14:paraId="58103A1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21.02</w:t>
            </w:r>
          </w:p>
        </w:tc>
        <w:tc>
          <w:tcPr>
            <w:tcW w:w="1818" w:type="dxa"/>
          </w:tcPr>
          <w:p w14:paraId="0191B86A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77DA517F" w14:textId="77777777">
        <w:trPr>
          <w:trHeight w:val="525"/>
        </w:trPr>
        <w:tc>
          <w:tcPr>
            <w:tcW w:w="4065" w:type="dxa"/>
          </w:tcPr>
          <w:p w14:paraId="49B23CB4" w14:textId="77777777" w:rsidR="00323922" w:rsidRDefault="007C2529">
            <w:r>
              <w:t>Тема 18 Русская классическая музыка</w:t>
            </w:r>
          </w:p>
          <w:p w14:paraId="55CFAB71" w14:textId="77777777" w:rsidR="00323922" w:rsidRDefault="007C2529">
            <w:r>
              <w:t xml:space="preserve"> Разучивание русской и зарубежной классики Ц. Кюи «Белка»</w:t>
            </w:r>
          </w:p>
          <w:p w14:paraId="1AF0F707" w14:textId="77777777" w:rsidR="00323922" w:rsidRDefault="00323922"/>
        </w:tc>
        <w:tc>
          <w:tcPr>
            <w:tcW w:w="1080" w:type="dxa"/>
          </w:tcPr>
          <w:p w14:paraId="29418D6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52D980C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7D2F2C0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15B84C6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22.02</w:t>
            </w:r>
          </w:p>
          <w:p w14:paraId="5A56DE4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22.02</w:t>
            </w:r>
          </w:p>
          <w:p w14:paraId="51996C9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28.02</w:t>
            </w:r>
          </w:p>
          <w:p w14:paraId="05E76B7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28.02</w:t>
            </w:r>
          </w:p>
          <w:p w14:paraId="1A129E2F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</w:tcPr>
          <w:p w14:paraId="574B1E68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2BD7DBAD" w14:textId="77777777">
        <w:trPr>
          <w:trHeight w:val="540"/>
        </w:trPr>
        <w:tc>
          <w:tcPr>
            <w:tcW w:w="4065" w:type="dxa"/>
          </w:tcPr>
          <w:p w14:paraId="0D756D8D" w14:textId="77777777" w:rsidR="00323922" w:rsidRDefault="007C2529">
            <w:r>
              <w:t>Тема 19 Русская классическая музыка</w:t>
            </w:r>
          </w:p>
          <w:p w14:paraId="6CF869CD" w14:textId="77777777" w:rsidR="00323922" w:rsidRDefault="007C2529">
            <w:r>
              <w:t>Разучивание русской и зарубежной классики Л. Бетховена «Малиновка».</w:t>
            </w:r>
          </w:p>
          <w:p w14:paraId="10FFC46D" w14:textId="77777777" w:rsidR="00323922" w:rsidRDefault="00323922"/>
        </w:tc>
        <w:tc>
          <w:tcPr>
            <w:tcW w:w="1080" w:type="dxa"/>
          </w:tcPr>
          <w:p w14:paraId="3F1F534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2FC9AD4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6709F76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046600F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29.02</w:t>
            </w:r>
          </w:p>
          <w:p w14:paraId="5840D56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29.02</w:t>
            </w:r>
          </w:p>
          <w:p w14:paraId="4A48CFE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06.03</w:t>
            </w:r>
          </w:p>
          <w:p w14:paraId="665C9CD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06.03</w:t>
            </w:r>
          </w:p>
          <w:p w14:paraId="09F8FE35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</w:tcPr>
          <w:p w14:paraId="303CE988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425438F9" w14:textId="77777777">
        <w:trPr>
          <w:trHeight w:val="527"/>
        </w:trPr>
        <w:tc>
          <w:tcPr>
            <w:tcW w:w="4065" w:type="dxa"/>
          </w:tcPr>
          <w:p w14:paraId="13134A73" w14:textId="77777777" w:rsidR="00323922" w:rsidRDefault="007C2529">
            <w:r>
              <w:t xml:space="preserve">Тема 20 Слушание детского песенного репертуара – В. Шаинского «Песенка мамонтёнка», «Вместе весело </w:t>
            </w:r>
            <w:proofErr w:type="spellStart"/>
            <w:r>
              <w:t>шагать</w:t>
            </w:r>
            <w:proofErr w:type="gramStart"/>
            <w:r>
              <w:t>»,Г</w:t>
            </w:r>
            <w:proofErr w:type="spellEnd"/>
            <w:r>
              <w:t>.</w:t>
            </w:r>
            <w:proofErr w:type="gramEnd"/>
            <w:r>
              <w:t xml:space="preserve"> Гладкова «Песенка друзей», </w:t>
            </w:r>
            <w:proofErr w:type="spellStart"/>
            <w:r>
              <w:t>Г.Струве</w:t>
            </w:r>
            <w:proofErr w:type="spellEnd"/>
            <w:r>
              <w:t xml:space="preserve"> «С нами друг».</w:t>
            </w:r>
          </w:p>
        </w:tc>
        <w:tc>
          <w:tcPr>
            <w:tcW w:w="1080" w:type="dxa"/>
          </w:tcPr>
          <w:p w14:paraId="661BE60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1155" w:type="dxa"/>
          </w:tcPr>
          <w:p w14:paraId="5753B87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840" w:type="dxa"/>
          </w:tcPr>
          <w:p w14:paraId="41D8699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1545" w:type="dxa"/>
          </w:tcPr>
          <w:p w14:paraId="2658E20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07.03</w:t>
            </w:r>
          </w:p>
          <w:p w14:paraId="3AE454F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07.03</w:t>
            </w:r>
          </w:p>
          <w:p w14:paraId="649CCF4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13.03</w:t>
            </w:r>
          </w:p>
          <w:p w14:paraId="6EC8326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13.03</w:t>
            </w:r>
          </w:p>
          <w:p w14:paraId="11418271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</w:tcPr>
          <w:p w14:paraId="1935DC61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2186439B" w14:textId="77777777">
        <w:trPr>
          <w:trHeight w:val="90"/>
        </w:trPr>
        <w:tc>
          <w:tcPr>
            <w:tcW w:w="4065" w:type="dxa"/>
          </w:tcPr>
          <w:p w14:paraId="341A8A17" w14:textId="77777777" w:rsidR="00323922" w:rsidRDefault="007C2529">
            <w:r>
              <w:t>Тема</w:t>
            </w:r>
            <w:proofErr w:type="gramStart"/>
            <w:r>
              <w:t>21  Современная</w:t>
            </w:r>
            <w:proofErr w:type="gramEnd"/>
            <w:r>
              <w:t xml:space="preserve"> эстрадная песня</w:t>
            </w:r>
          </w:p>
          <w:p w14:paraId="793061D4" w14:textId="77777777" w:rsidR="00323922" w:rsidRDefault="007C2529">
            <w:r>
              <w:t>Разучивание песен: «Школа. Школа», «Спасибо учитель».</w:t>
            </w:r>
          </w:p>
          <w:p w14:paraId="5025FB2D" w14:textId="77777777" w:rsidR="00323922" w:rsidRDefault="00323922"/>
        </w:tc>
        <w:tc>
          <w:tcPr>
            <w:tcW w:w="1080" w:type="dxa"/>
          </w:tcPr>
          <w:p w14:paraId="5C21BC3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155" w:type="dxa"/>
          </w:tcPr>
          <w:p w14:paraId="153FA0F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840" w:type="dxa"/>
          </w:tcPr>
          <w:p w14:paraId="450FFD8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</w:t>
            </w:r>
          </w:p>
        </w:tc>
        <w:tc>
          <w:tcPr>
            <w:tcW w:w="1545" w:type="dxa"/>
          </w:tcPr>
          <w:p w14:paraId="117DE1F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14.03</w:t>
            </w:r>
          </w:p>
          <w:p w14:paraId="2551690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14.03</w:t>
            </w:r>
          </w:p>
          <w:p w14:paraId="3F36741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20.03</w:t>
            </w:r>
          </w:p>
          <w:p w14:paraId="2710E56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20.03</w:t>
            </w:r>
          </w:p>
          <w:p w14:paraId="4E3CB59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21.03</w:t>
            </w:r>
          </w:p>
          <w:p w14:paraId="0A0E7B2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21.03</w:t>
            </w:r>
          </w:p>
          <w:p w14:paraId="689679B4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27.03</w:t>
            </w:r>
          </w:p>
          <w:p w14:paraId="6FC7CAA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27.03</w:t>
            </w:r>
          </w:p>
          <w:p w14:paraId="5EB54CF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28.03</w:t>
            </w:r>
          </w:p>
          <w:p w14:paraId="6C568ED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28.03</w:t>
            </w:r>
          </w:p>
        </w:tc>
        <w:tc>
          <w:tcPr>
            <w:tcW w:w="1818" w:type="dxa"/>
          </w:tcPr>
          <w:p w14:paraId="4FB302FB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3C35D78E" w14:textId="77777777">
        <w:trPr>
          <w:trHeight w:val="337"/>
        </w:trPr>
        <w:tc>
          <w:tcPr>
            <w:tcW w:w="4065" w:type="dxa"/>
          </w:tcPr>
          <w:p w14:paraId="36DC64C8" w14:textId="77777777" w:rsidR="00323922" w:rsidRDefault="007C2529">
            <w:r>
              <w:t>Тема22 Современная эстрадная песня</w:t>
            </w:r>
          </w:p>
          <w:p w14:paraId="40130D78" w14:textId="77777777" w:rsidR="00323922" w:rsidRDefault="007C2529">
            <w:r>
              <w:t>Разучивание песен: «Матушка», «Мамино сердце».</w:t>
            </w:r>
          </w:p>
        </w:tc>
        <w:tc>
          <w:tcPr>
            <w:tcW w:w="1080" w:type="dxa"/>
          </w:tcPr>
          <w:p w14:paraId="35F89301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155" w:type="dxa"/>
          </w:tcPr>
          <w:p w14:paraId="1C2C621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840" w:type="dxa"/>
          </w:tcPr>
          <w:p w14:paraId="6DBC905B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</w:t>
            </w:r>
          </w:p>
        </w:tc>
        <w:tc>
          <w:tcPr>
            <w:tcW w:w="1545" w:type="dxa"/>
          </w:tcPr>
          <w:p w14:paraId="75FAD82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03.04</w:t>
            </w:r>
          </w:p>
          <w:p w14:paraId="334291E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03.04</w:t>
            </w:r>
          </w:p>
          <w:p w14:paraId="1BE4270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04.04</w:t>
            </w:r>
          </w:p>
          <w:p w14:paraId="1AB9344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04.04</w:t>
            </w:r>
          </w:p>
          <w:p w14:paraId="4E170BE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10.04</w:t>
            </w:r>
          </w:p>
          <w:p w14:paraId="6530E97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lastRenderedPageBreak/>
              <w:t>10.04</w:t>
            </w:r>
          </w:p>
          <w:p w14:paraId="20799C2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11.04</w:t>
            </w:r>
          </w:p>
          <w:p w14:paraId="74684BC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11.04</w:t>
            </w:r>
          </w:p>
          <w:p w14:paraId="6030C3D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17.04</w:t>
            </w:r>
          </w:p>
          <w:p w14:paraId="49D5531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17.04</w:t>
            </w:r>
          </w:p>
        </w:tc>
        <w:tc>
          <w:tcPr>
            <w:tcW w:w="1818" w:type="dxa"/>
          </w:tcPr>
          <w:p w14:paraId="17E1603E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1806570A" w14:textId="77777777">
        <w:trPr>
          <w:trHeight w:val="369"/>
        </w:trPr>
        <w:tc>
          <w:tcPr>
            <w:tcW w:w="4065" w:type="dxa"/>
          </w:tcPr>
          <w:p w14:paraId="789B42CA" w14:textId="77777777" w:rsidR="00323922" w:rsidRDefault="007C2529">
            <w:r>
              <w:t>Тема23 Современная эстрадная песня Работа над интонацией и ритмом песни «Это моя семья»</w:t>
            </w:r>
          </w:p>
          <w:p w14:paraId="775E4846" w14:textId="77777777" w:rsidR="00323922" w:rsidRDefault="00323922"/>
        </w:tc>
        <w:tc>
          <w:tcPr>
            <w:tcW w:w="1080" w:type="dxa"/>
          </w:tcPr>
          <w:p w14:paraId="7707A03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155" w:type="dxa"/>
          </w:tcPr>
          <w:p w14:paraId="7A9B12E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840" w:type="dxa"/>
          </w:tcPr>
          <w:p w14:paraId="2A314AE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1545" w:type="dxa"/>
          </w:tcPr>
          <w:p w14:paraId="4012C30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18.04</w:t>
            </w:r>
          </w:p>
          <w:p w14:paraId="2ACFBD5B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18.04</w:t>
            </w:r>
          </w:p>
          <w:p w14:paraId="7EA0042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24.04</w:t>
            </w:r>
          </w:p>
          <w:p w14:paraId="5BCD346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24.04</w:t>
            </w:r>
          </w:p>
          <w:p w14:paraId="6A60F9A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25.04</w:t>
            </w:r>
          </w:p>
          <w:p w14:paraId="2556ADD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25.04</w:t>
            </w:r>
          </w:p>
        </w:tc>
        <w:tc>
          <w:tcPr>
            <w:tcW w:w="1818" w:type="dxa"/>
          </w:tcPr>
          <w:p w14:paraId="0958356D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561DD467" w14:textId="77777777">
        <w:trPr>
          <w:trHeight w:val="667"/>
        </w:trPr>
        <w:tc>
          <w:tcPr>
            <w:tcW w:w="4065" w:type="dxa"/>
          </w:tcPr>
          <w:p w14:paraId="4645D633" w14:textId="77777777" w:rsidR="00323922" w:rsidRDefault="007C2529">
            <w:pPr>
              <w:widowControl/>
            </w:pPr>
            <w:r>
              <w:rPr>
                <w:b/>
                <w:bCs/>
                <w:i/>
                <w:iCs/>
              </w:rPr>
              <w:t>Тест: Творческая работа, исполнительство</w:t>
            </w:r>
          </w:p>
        </w:tc>
        <w:tc>
          <w:tcPr>
            <w:tcW w:w="1080" w:type="dxa"/>
          </w:tcPr>
          <w:p w14:paraId="00374BE1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155" w:type="dxa"/>
          </w:tcPr>
          <w:p w14:paraId="6466B90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840" w:type="dxa"/>
          </w:tcPr>
          <w:p w14:paraId="53D5F80C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545" w:type="dxa"/>
          </w:tcPr>
          <w:p w14:paraId="5299C1CB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02.05</w:t>
            </w:r>
          </w:p>
          <w:p w14:paraId="6FAC75F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02.05</w:t>
            </w:r>
          </w:p>
        </w:tc>
        <w:tc>
          <w:tcPr>
            <w:tcW w:w="1818" w:type="dxa"/>
          </w:tcPr>
          <w:p w14:paraId="463764AB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3BD3741F" w14:textId="77777777">
        <w:trPr>
          <w:trHeight w:val="348"/>
        </w:trPr>
        <w:tc>
          <w:tcPr>
            <w:tcW w:w="4065" w:type="dxa"/>
            <w:shd w:val="clear" w:color="auto" w:fill="BFBFBF" w:themeFill="background1" w:themeFillShade="BF"/>
          </w:tcPr>
          <w:p w14:paraId="516A5CEB" w14:textId="77777777" w:rsidR="00323922" w:rsidRDefault="007C2529">
            <w:pPr>
              <w:widowControl/>
              <w:rPr>
                <w:b/>
              </w:rPr>
            </w:pPr>
            <w:r>
              <w:rPr>
                <w:b/>
              </w:rPr>
              <w:t>Раздел 4 Итоговые занятия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87B739E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330F62D8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704FC86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3FC88371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14:paraId="0A67667D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4EE6D0D3" w14:textId="77777777">
        <w:trPr>
          <w:trHeight w:val="480"/>
        </w:trPr>
        <w:tc>
          <w:tcPr>
            <w:tcW w:w="4065" w:type="dxa"/>
          </w:tcPr>
          <w:p w14:paraId="3A1A9145" w14:textId="77777777" w:rsidR="00323922" w:rsidRDefault="007C252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Тема 24 Сценическая постановка</w:t>
            </w:r>
          </w:p>
          <w:p w14:paraId="2843CCE6" w14:textId="77777777" w:rsidR="00323922" w:rsidRDefault="007C2529">
            <w:pPr>
              <w:rPr>
                <w:rFonts w:eastAsia="SimSun"/>
                <w:lang w:eastAsia="zh-CN"/>
              </w:rPr>
            </w:pPr>
            <w:r>
              <w:t>Работа на сцене, пение песен с микрофоном</w:t>
            </w:r>
          </w:p>
        </w:tc>
        <w:tc>
          <w:tcPr>
            <w:tcW w:w="1080" w:type="dxa"/>
          </w:tcPr>
          <w:p w14:paraId="4C185C4F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155" w:type="dxa"/>
          </w:tcPr>
          <w:p w14:paraId="5D9A2AD9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840" w:type="dxa"/>
          </w:tcPr>
          <w:p w14:paraId="7E6AB31A" w14:textId="77777777" w:rsidR="00323922" w:rsidRDefault="007C2529">
            <w:pPr>
              <w:widowControl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1545" w:type="dxa"/>
          </w:tcPr>
          <w:p w14:paraId="5E65D85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08.05</w:t>
            </w:r>
          </w:p>
          <w:p w14:paraId="0429710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08.05</w:t>
            </w:r>
          </w:p>
          <w:p w14:paraId="44E1D0D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15.05</w:t>
            </w:r>
          </w:p>
          <w:p w14:paraId="2615A3E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15.05</w:t>
            </w:r>
          </w:p>
          <w:p w14:paraId="273D4F3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16.05</w:t>
            </w:r>
          </w:p>
          <w:p w14:paraId="76151F09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16.05</w:t>
            </w:r>
          </w:p>
          <w:p w14:paraId="23549A9A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22.05</w:t>
            </w:r>
          </w:p>
          <w:p w14:paraId="7FBBC302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22.05</w:t>
            </w:r>
          </w:p>
        </w:tc>
        <w:tc>
          <w:tcPr>
            <w:tcW w:w="1818" w:type="dxa"/>
          </w:tcPr>
          <w:p w14:paraId="6135255A" w14:textId="77777777" w:rsidR="00323922" w:rsidRDefault="00323922">
            <w:pPr>
              <w:widowControl/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1F0CC902" w14:textId="77777777">
        <w:trPr>
          <w:trHeight w:val="315"/>
        </w:trPr>
        <w:tc>
          <w:tcPr>
            <w:tcW w:w="4065" w:type="dxa"/>
          </w:tcPr>
          <w:p w14:paraId="07E61469" w14:textId="77777777" w:rsidR="00323922" w:rsidRDefault="007C252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Тема 24 Сценическая постановка</w:t>
            </w:r>
          </w:p>
          <w:p w14:paraId="20A9A6E2" w14:textId="77777777" w:rsidR="00323922" w:rsidRDefault="007C2529">
            <w:r>
              <w:t>Работа на сцене, пение песен с микрофоном в ансамбле</w:t>
            </w:r>
          </w:p>
          <w:p w14:paraId="2774026C" w14:textId="77777777" w:rsidR="00323922" w:rsidRDefault="007C2529">
            <w:pPr>
              <w:rPr>
                <w:i/>
                <w:iCs/>
              </w:rPr>
            </w:pPr>
            <w:proofErr w:type="spellStart"/>
            <w:proofErr w:type="gramStart"/>
            <w:r>
              <w:rPr>
                <w:rFonts w:eastAsia="SimSun"/>
                <w:b/>
                <w:bCs/>
                <w:i/>
                <w:iCs/>
                <w:lang w:eastAsia="zh-CN"/>
              </w:rPr>
              <w:t>Тест:Работа</w:t>
            </w:r>
            <w:proofErr w:type="spellEnd"/>
            <w:proofErr w:type="gramEnd"/>
            <w:r>
              <w:rPr>
                <w:rFonts w:eastAsia="SimSun"/>
                <w:b/>
                <w:bCs/>
                <w:i/>
                <w:iCs/>
                <w:lang w:eastAsia="zh-CN"/>
              </w:rPr>
              <w:t xml:space="preserve"> творческих лабораторий</w:t>
            </w:r>
          </w:p>
          <w:p w14:paraId="288DA64D" w14:textId="77777777" w:rsidR="00323922" w:rsidRDefault="00323922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14:paraId="5D31B33C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155" w:type="dxa"/>
          </w:tcPr>
          <w:p w14:paraId="56B5E7C7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840" w:type="dxa"/>
          </w:tcPr>
          <w:p w14:paraId="1B89951D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1545" w:type="dxa"/>
          </w:tcPr>
          <w:p w14:paraId="082A288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23.05</w:t>
            </w:r>
          </w:p>
          <w:p w14:paraId="54612585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23.05</w:t>
            </w:r>
          </w:p>
          <w:p w14:paraId="2DE949CA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18" w:type="dxa"/>
          </w:tcPr>
          <w:p w14:paraId="69C0A87E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  <w:tr w:rsidR="00323922" w14:paraId="548B9882" w14:textId="77777777">
        <w:trPr>
          <w:trHeight w:val="465"/>
        </w:trPr>
        <w:tc>
          <w:tcPr>
            <w:tcW w:w="4065" w:type="dxa"/>
          </w:tcPr>
          <w:p w14:paraId="48882665" w14:textId="77777777" w:rsidR="00323922" w:rsidRDefault="00323922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080" w:type="dxa"/>
          </w:tcPr>
          <w:p w14:paraId="2A35D446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37</w:t>
            </w:r>
          </w:p>
        </w:tc>
        <w:tc>
          <w:tcPr>
            <w:tcW w:w="1155" w:type="dxa"/>
          </w:tcPr>
          <w:p w14:paraId="6E1D4443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107</w:t>
            </w:r>
          </w:p>
        </w:tc>
        <w:tc>
          <w:tcPr>
            <w:tcW w:w="840" w:type="dxa"/>
          </w:tcPr>
          <w:p w14:paraId="73D0BF70" w14:textId="77777777" w:rsidR="00323922" w:rsidRDefault="007C252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144</w:t>
            </w:r>
          </w:p>
        </w:tc>
        <w:tc>
          <w:tcPr>
            <w:tcW w:w="1545" w:type="dxa"/>
          </w:tcPr>
          <w:p w14:paraId="2A4D2AB1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  <w:tc>
          <w:tcPr>
            <w:tcW w:w="1818" w:type="dxa"/>
          </w:tcPr>
          <w:p w14:paraId="6D6B9DA4" w14:textId="77777777" w:rsidR="00323922" w:rsidRDefault="00323922">
            <w:pPr>
              <w:rPr>
                <w:rFonts w:eastAsia="SimSun"/>
                <w:b/>
                <w:bCs/>
                <w:lang w:val="en-US" w:eastAsia="zh-CN"/>
              </w:rPr>
            </w:pPr>
          </w:p>
        </w:tc>
      </w:tr>
    </w:tbl>
    <w:p w14:paraId="0A669DDA" w14:textId="77777777" w:rsidR="00323922" w:rsidRDefault="00323922">
      <w:pPr>
        <w:jc w:val="both"/>
        <w:rPr>
          <w:rFonts w:eastAsia="SimSun"/>
          <w:b/>
          <w:bCs/>
          <w:color w:val="000000"/>
          <w:lang w:val="en-US" w:eastAsia="zh-CN"/>
        </w:rPr>
      </w:pPr>
    </w:p>
    <w:p w14:paraId="1DC279E2" w14:textId="77777777" w:rsidR="00323922" w:rsidRDefault="00323922">
      <w:pPr>
        <w:jc w:val="both"/>
        <w:rPr>
          <w:rFonts w:eastAsia="SimSun"/>
          <w:b/>
          <w:bCs/>
          <w:color w:val="000000"/>
          <w:lang w:val="en-US" w:eastAsia="zh-CN"/>
        </w:rPr>
      </w:pPr>
    </w:p>
    <w:p w14:paraId="48CA83BB" w14:textId="77777777" w:rsidR="00323922" w:rsidRDefault="00323922">
      <w:pPr>
        <w:ind w:firstLineChars="2600" w:firstLine="6240"/>
        <w:jc w:val="both"/>
      </w:pPr>
    </w:p>
    <w:p w14:paraId="1C2C725B" w14:textId="77777777" w:rsidR="00323922" w:rsidRDefault="00323922">
      <w:pPr>
        <w:ind w:firstLineChars="2600" w:firstLine="6240"/>
        <w:jc w:val="both"/>
      </w:pPr>
    </w:p>
    <w:p w14:paraId="702BC33B" w14:textId="77777777" w:rsidR="00323922" w:rsidRDefault="00323922">
      <w:pPr>
        <w:ind w:firstLineChars="2600" w:firstLine="6240"/>
        <w:jc w:val="both"/>
      </w:pPr>
    </w:p>
    <w:p w14:paraId="59ED94C9" w14:textId="77777777" w:rsidR="00323922" w:rsidRDefault="00323922">
      <w:pPr>
        <w:jc w:val="both"/>
      </w:pPr>
    </w:p>
    <w:p w14:paraId="0A71C1A8" w14:textId="77777777" w:rsidR="00323922" w:rsidRDefault="00323922">
      <w:pPr>
        <w:ind w:firstLineChars="2600" w:firstLine="6240"/>
        <w:jc w:val="both"/>
      </w:pPr>
    </w:p>
    <w:p w14:paraId="491F0D51" w14:textId="032B79CB" w:rsidR="00323922" w:rsidRDefault="00323922">
      <w:pPr>
        <w:ind w:firstLineChars="2600" w:firstLine="6240"/>
        <w:jc w:val="both"/>
      </w:pPr>
    </w:p>
    <w:p w14:paraId="35EC1CEA" w14:textId="3E1E1161" w:rsidR="00D74E6C" w:rsidRDefault="00D74E6C">
      <w:pPr>
        <w:ind w:firstLineChars="2600" w:firstLine="6240"/>
        <w:jc w:val="both"/>
      </w:pPr>
    </w:p>
    <w:p w14:paraId="228D94F3" w14:textId="2C97F888" w:rsidR="00D74E6C" w:rsidRDefault="00D74E6C">
      <w:pPr>
        <w:ind w:firstLineChars="2600" w:firstLine="6240"/>
        <w:jc w:val="both"/>
      </w:pPr>
    </w:p>
    <w:p w14:paraId="5D265378" w14:textId="225D092C" w:rsidR="00D74E6C" w:rsidRDefault="00D74E6C">
      <w:pPr>
        <w:ind w:firstLineChars="2600" w:firstLine="6240"/>
        <w:jc w:val="both"/>
      </w:pPr>
    </w:p>
    <w:p w14:paraId="6635AA02" w14:textId="33C80471" w:rsidR="00D74E6C" w:rsidRDefault="00D74E6C">
      <w:pPr>
        <w:ind w:firstLineChars="2600" w:firstLine="6240"/>
        <w:jc w:val="both"/>
      </w:pPr>
    </w:p>
    <w:p w14:paraId="1B5F243E" w14:textId="2BFE130D" w:rsidR="00D74E6C" w:rsidRDefault="00D74E6C">
      <w:pPr>
        <w:ind w:firstLineChars="2600" w:firstLine="6240"/>
        <w:jc w:val="both"/>
      </w:pPr>
    </w:p>
    <w:p w14:paraId="4D2D99DC" w14:textId="69747957" w:rsidR="00D74E6C" w:rsidRDefault="00D74E6C">
      <w:pPr>
        <w:ind w:firstLineChars="2600" w:firstLine="6240"/>
        <w:jc w:val="both"/>
      </w:pPr>
    </w:p>
    <w:p w14:paraId="345FF871" w14:textId="60CAC7DD" w:rsidR="00D74E6C" w:rsidRDefault="00D74E6C">
      <w:pPr>
        <w:ind w:firstLineChars="2600" w:firstLine="6240"/>
        <w:jc w:val="both"/>
      </w:pPr>
    </w:p>
    <w:p w14:paraId="5E6247B1" w14:textId="7B654C68" w:rsidR="00D74E6C" w:rsidRDefault="00D74E6C">
      <w:pPr>
        <w:ind w:firstLineChars="2600" w:firstLine="6240"/>
        <w:jc w:val="both"/>
      </w:pPr>
    </w:p>
    <w:p w14:paraId="78311C54" w14:textId="0F18A7BF" w:rsidR="00D74E6C" w:rsidRDefault="00D74E6C">
      <w:pPr>
        <w:ind w:firstLineChars="2600" w:firstLine="6240"/>
        <w:jc w:val="both"/>
      </w:pPr>
    </w:p>
    <w:p w14:paraId="3FE80D26" w14:textId="444D3E93" w:rsidR="00D74E6C" w:rsidRDefault="00D74E6C">
      <w:pPr>
        <w:ind w:firstLineChars="2600" w:firstLine="6240"/>
        <w:jc w:val="both"/>
      </w:pPr>
    </w:p>
    <w:p w14:paraId="62666A16" w14:textId="0E00C249" w:rsidR="00D74E6C" w:rsidRDefault="00D74E6C">
      <w:pPr>
        <w:ind w:firstLineChars="2600" w:firstLine="6240"/>
        <w:jc w:val="both"/>
      </w:pPr>
    </w:p>
    <w:p w14:paraId="4E2A1A66" w14:textId="40439784" w:rsidR="00D74E6C" w:rsidRDefault="00D74E6C">
      <w:pPr>
        <w:ind w:firstLineChars="2600" w:firstLine="6240"/>
        <w:jc w:val="both"/>
      </w:pPr>
    </w:p>
    <w:p w14:paraId="7C188255" w14:textId="534CFFD9" w:rsidR="00D74E6C" w:rsidRDefault="00D74E6C">
      <w:pPr>
        <w:ind w:firstLineChars="2600" w:firstLine="6240"/>
        <w:jc w:val="both"/>
      </w:pPr>
    </w:p>
    <w:p w14:paraId="4C00032B" w14:textId="77777777" w:rsidR="00D74E6C" w:rsidRDefault="00D74E6C">
      <w:pPr>
        <w:ind w:firstLineChars="2600" w:firstLine="6240"/>
        <w:jc w:val="both"/>
      </w:pPr>
    </w:p>
    <w:p w14:paraId="474EBA9C" w14:textId="77777777" w:rsidR="00323922" w:rsidRDefault="00323922">
      <w:pPr>
        <w:ind w:firstLineChars="2600" w:firstLine="6240"/>
        <w:jc w:val="both"/>
      </w:pPr>
    </w:p>
    <w:p w14:paraId="3259D8E0" w14:textId="77777777" w:rsidR="00323922" w:rsidRDefault="007C2529">
      <w:pPr>
        <w:ind w:firstLineChars="2600" w:firstLine="6240"/>
        <w:jc w:val="both"/>
      </w:pPr>
      <w:r>
        <w:lastRenderedPageBreak/>
        <w:t>Приложение № 2</w:t>
      </w:r>
    </w:p>
    <w:p w14:paraId="3BE1D9EC" w14:textId="77777777" w:rsidR="00323922" w:rsidRDefault="00323922">
      <w:pPr>
        <w:jc w:val="both"/>
      </w:pPr>
    </w:p>
    <w:p w14:paraId="627216B0" w14:textId="77777777" w:rsidR="00323922" w:rsidRDefault="00323922">
      <w:pPr>
        <w:jc w:val="both"/>
      </w:pPr>
    </w:p>
    <w:p w14:paraId="4DDD439D" w14:textId="5772AF9C" w:rsidR="00323922" w:rsidRPr="007C2529" w:rsidRDefault="007C2529">
      <w:pPr>
        <w:rPr>
          <w:rFonts w:eastAsia="SimSun"/>
          <w:sz w:val="28"/>
          <w:szCs w:val="28"/>
          <w:lang w:eastAsia="zh-CN"/>
        </w:rPr>
      </w:pPr>
      <w:r w:rsidRPr="007C2529">
        <w:rPr>
          <w:rFonts w:eastAsia="SimSun"/>
          <w:b/>
          <w:bCs/>
          <w:sz w:val="28"/>
          <w:szCs w:val="28"/>
          <w:lang w:eastAsia="zh-CN"/>
        </w:rPr>
        <w:t xml:space="preserve">Тест </w:t>
      </w:r>
      <w:r>
        <w:rPr>
          <w:rFonts w:eastAsia="SimSun"/>
          <w:b/>
          <w:bCs/>
          <w:sz w:val="28"/>
          <w:szCs w:val="28"/>
          <w:lang w:eastAsia="zh-CN"/>
        </w:rPr>
        <w:t>«</w:t>
      </w:r>
      <w:r w:rsidRPr="007C2529">
        <w:rPr>
          <w:rFonts w:eastAsia="SimSun"/>
          <w:b/>
          <w:bCs/>
          <w:sz w:val="28"/>
          <w:szCs w:val="28"/>
          <w:lang w:eastAsia="zh-CN"/>
        </w:rPr>
        <w:t>Музыкальные и шумовые звуки</w:t>
      </w:r>
      <w:r>
        <w:rPr>
          <w:rFonts w:eastAsia="SimSun"/>
          <w:b/>
          <w:bCs/>
          <w:sz w:val="28"/>
          <w:szCs w:val="28"/>
          <w:lang w:eastAsia="zh-CN"/>
        </w:rPr>
        <w:t>»</w:t>
      </w:r>
    </w:p>
    <w:p w14:paraId="3C77CA88" w14:textId="77777777" w:rsidR="00323922" w:rsidRDefault="00323922">
      <w:pPr>
        <w:rPr>
          <w:rFonts w:eastAsia="SimSun"/>
          <w:sz w:val="32"/>
          <w:szCs w:val="32"/>
          <w:lang w:eastAsia="zh-CN"/>
        </w:rPr>
      </w:pPr>
    </w:p>
    <w:p w14:paraId="5AA19DD8" w14:textId="77777777" w:rsidR="00323922" w:rsidRDefault="00323922">
      <w:pPr>
        <w:rPr>
          <w:rFonts w:eastAsia="SimSun"/>
          <w:sz w:val="32"/>
          <w:szCs w:val="3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8"/>
        <w:gridCol w:w="4414"/>
      </w:tblGrid>
      <w:tr w:rsidR="00323922" w14:paraId="1778E395" w14:textId="77777777" w:rsidTr="00272F1F">
        <w:tc>
          <w:tcPr>
            <w:tcW w:w="4908" w:type="dxa"/>
          </w:tcPr>
          <w:p w14:paraId="05314A87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Музыкальные звуки</w:t>
            </w:r>
          </w:p>
          <w:p w14:paraId="077E0775" w14:textId="7B08694B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(Выбери верный ответ)</w:t>
            </w:r>
          </w:p>
        </w:tc>
        <w:tc>
          <w:tcPr>
            <w:tcW w:w="4414" w:type="dxa"/>
          </w:tcPr>
          <w:p w14:paraId="08F0C316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(скрипка, гитара, барабан)</w:t>
            </w:r>
          </w:p>
        </w:tc>
      </w:tr>
      <w:tr w:rsidR="00323922" w14:paraId="54C002CB" w14:textId="77777777" w:rsidTr="00272F1F">
        <w:tc>
          <w:tcPr>
            <w:tcW w:w="4908" w:type="dxa"/>
          </w:tcPr>
          <w:p w14:paraId="13BF94A3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Музыкальные звуки</w:t>
            </w:r>
          </w:p>
          <w:p w14:paraId="3B38E83E" w14:textId="399DEFE1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(Выбери верный ответ)</w:t>
            </w:r>
          </w:p>
        </w:tc>
        <w:tc>
          <w:tcPr>
            <w:tcW w:w="4414" w:type="dxa"/>
          </w:tcPr>
          <w:p w14:paraId="11325EBB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(фортепиано, гармошка, трещотка)</w:t>
            </w:r>
          </w:p>
          <w:p w14:paraId="5468D4FE" w14:textId="77777777" w:rsidR="00323922" w:rsidRPr="007C2529" w:rsidRDefault="00323922" w:rsidP="007C2529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323922" w14:paraId="677903B5" w14:textId="77777777" w:rsidTr="00272F1F">
        <w:tc>
          <w:tcPr>
            <w:tcW w:w="4908" w:type="dxa"/>
          </w:tcPr>
          <w:p w14:paraId="6537FC83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Музыкальные звуки</w:t>
            </w:r>
          </w:p>
          <w:p w14:paraId="1C210222" w14:textId="0CBC6B4B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(Выбери верный ответ)</w:t>
            </w:r>
          </w:p>
        </w:tc>
        <w:tc>
          <w:tcPr>
            <w:tcW w:w="4414" w:type="dxa"/>
          </w:tcPr>
          <w:p w14:paraId="395B9138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(дудка, труба, баян)</w:t>
            </w:r>
          </w:p>
          <w:p w14:paraId="08DED409" w14:textId="77777777" w:rsidR="00323922" w:rsidRPr="007C2529" w:rsidRDefault="00323922" w:rsidP="007C2529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323922" w14:paraId="63641FE4" w14:textId="77777777" w:rsidTr="00272F1F">
        <w:tc>
          <w:tcPr>
            <w:tcW w:w="4908" w:type="dxa"/>
          </w:tcPr>
          <w:p w14:paraId="28901790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Музыкальные звуки</w:t>
            </w:r>
          </w:p>
          <w:p w14:paraId="742E440C" w14:textId="336CD844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(Выбери верный ответ)</w:t>
            </w:r>
          </w:p>
        </w:tc>
        <w:tc>
          <w:tcPr>
            <w:tcW w:w="4414" w:type="dxa"/>
          </w:tcPr>
          <w:p w14:paraId="2DF5716D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(ложки, рояль, арфа)</w:t>
            </w:r>
          </w:p>
          <w:p w14:paraId="3C0D402F" w14:textId="77777777" w:rsidR="00323922" w:rsidRPr="007C2529" w:rsidRDefault="00323922" w:rsidP="007C2529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323922" w14:paraId="2DBC78C0" w14:textId="77777777" w:rsidTr="00272F1F">
        <w:tc>
          <w:tcPr>
            <w:tcW w:w="4908" w:type="dxa"/>
          </w:tcPr>
          <w:p w14:paraId="13285F59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Музыкальные звуки</w:t>
            </w:r>
          </w:p>
          <w:p w14:paraId="0BDDC697" w14:textId="71B16F22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(Выбери верный ответ)</w:t>
            </w:r>
          </w:p>
        </w:tc>
        <w:tc>
          <w:tcPr>
            <w:tcW w:w="4414" w:type="dxa"/>
          </w:tcPr>
          <w:p w14:paraId="56183A03" w14:textId="77777777" w:rsidR="00323922" w:rsidRPr="007C2529" w:rsidRDefault="007C2529" w:rsidP="007C2529">
            <w:pPr>
              <w:jc w:val="left"/>
              <w:rPr>
                <w:rFonts w:eastAsia="SimSun"/>
                <w:lang w:eastAsia="zh-CN"/>
              </w:rPr>
            </w:pPr>
            <w:r w:rsidRPr="007C2529">
              <w:rPr>
                <w:rFonts w:eastAsia="SimSun"/>
                <w:lang w:eastAsia="zh-CN"/>
              </w:rPr>
              <w:t>(тарелки, аккордеон, трещотка)</w:t>
            </w:r>
          </w:p>
          <w:p w14:paraId="7A7676E7" w14:textId="77777777" w:rsidR="00323922" w:rsidRPr="007C2529" w:rsidRDefault="00323922" w:rsidP="007C2529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14:paraId="327128E7" w14:textId="77777777" w:rsidR="00323922" w:rsidRDefault="00323922">
      <w:pPr>
        <w:rPr>
          <w:rFonts w:eastAsia="SimSun"/>
          <w:sz w:val="32"/>
          <w:szCs w:val="32"/>
          <w:lang w:eastAsia="zh-CN"/>
        </w:rPr>
      </w:pPr>
    </w:p>
    <w:p w14:paraId="3A3B06E0" w14:textId="77777777" w:rsidR="00323922" w:rsidRDefault="00323922">
      <w:pPr>
        <w:rPr>
          <w:rFonts w:eastAsia="SimSun"/>
          <w:lang w:eastAsia="zh-CN"/>
        </w:rPr>
      </w:pPr>
    </w:p>
    <w:p w14:paraId="05839ADE" w14:textId="3BE61EBC" w:rsidR="00323922" w:rsidRDefault="007C2529">
      <w:pPr>
        <w:rPr>
          <w:rFonts w:eastAsia="SimSun"/>
          <w:u w:val="single"/>
          <w:lang w:eastAsia="zh-CN"/>
        </w:rPr>
      </w:pPr>
      <w:r>
        <w:rPr>
          <w:rFonts w:eastAsia="SimSun"/>
          <w:u w:val="single"/>
          <w:lang w:eastAsia="zh-CN"/>
        </w:rPr>
        <w:t xml:space="preserve">Тест с </w:t>
      </w:r>
      <w:r w:rsidR="00D74E6C">
        <w:rPr>
          <w:rFonts w:eastAsia="SimSun"/>
          <w:u w:val="single"/>
          <w:lang w:eastAsia="zh-CN"/>
        </w:rPr>
        <w:t>картинками</w:t>
      </w:r>
      <w:r>
        <w:rPr>
          <w:rFonts w:eastAsia="SimSun"/>
          <w:u w:val="single"/>
          <w:lang w:eastAsia="zh-CN"/>
        </w:rPr>
        <w:t xml:space="preserve"> муз и шумовые инструменты</w:t>
      </w:r>
    </w:p>
    <w:p w14:paraId="24D8E1CF" w14:textId="77777777" w:rsidR="00323922" w:rsidRDefault="00323922">
      <w:pPr>
        <w:rPr>
          <w:rFonts w:eastAsia="SimSun"/>
          <w:u w:val="single"/>
          <w:lang w:eastAsia="zh-CN"/>
        </w:rPr>
      </w:pPr>
    </w:p>
    <w:p w14:paraId="6FE0F0DD" w14:textId="77777777" w:rsidR="00323922" w:rsidRDefault="007C2529">
      <w:pPr>
        <w:jc w:val="both"/>
        <w:rPr>
          <w:b/>
          <w:bCs/>
        </w:rPr>
      </w:pPr>
      <w:r>
        <w:rPr>
          <w:b/>
          <w:bCs/>
        </w:rPr>
        <w:t>Тест: Творческая работа, исполнительство-НОТВОРД</w:t>
      </w:r>
    </w:p>
    <w:p w14:paraId="23853204" w14:textId="77777777" w:rsidR="00323922" w:rsidRDefault="00323922">
      <w:pPr>
        <w:jc w:val="both"/>
      </w:pPr>
    </w:p>
    <w:p w14:paraId="3DB4923D" w14:textId="77777777" w:rsidR="00323922" w:rsidRDefault="007C252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Тест: Работа творческих лабораторий</w:t>
      </w:r>
    </w:p>
    <w:p w14:paraId="535B0227" w14:textId="77777777" w:rsidR="00323922" w:rsidRDefault="00323922">
      <w:pPr>
        <w:rPr>
          <w:rFonts w:eastAsia="SimSun"/>
          <w:lang w:eastAsia="zh-CN"/>
        </w:rPr>
      </w:pPr>
    </w:p>
    <w:p w14:paraId="656E83C2" w14:textId="2BA735E5" w:rsidR="00323922" w:rsidRDefault="007C252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Обучающиеся разбиваются на 2</w:t>
      </w:r>
      <w:r w:rsidR="00272F1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группы. Выбирают одну из выученных песен и работают над сценическими движениями, инсценировкой песни. В конце подготовки ансамбль, группа вокалистов исполняет песню на сцене. исполняю</w:t>
      </w:r>
    </w:p>
    <w:sectPr w:rsidR="00323922" w:rsidSect="00D74E6C">
      <w:pgSz w:w="11906" w:h="16838"/>
      <w:pgMar w:top="851" w:right="506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YS Text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yandex-sans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E9C"/>
    <w:multiLevelType w:val="multilevel"/>
    <w:tmpl w:val="13584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52F"/>
    <w:multiLevelType w:val="hybridMultilevel"/>
    <w:tmpl w:val="E31E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03A5"/>
    <w:multiLevelType w:val="multilevel"/>
    <w:tmpl w:val="710403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87"/>
    <w:rsid w:val="000E15D5"/>
    <w:rsid w:val="001637E2"/>
    <w:rsid w:val="001C4BAE"/>
    <w:rsid w:val="00254A73"/>
    <w:rsid w:val="002727A1"/>
    <w:rsid w:val="00272F1F"/>
    <w:rsid w:val="00323922"/>
    <w:rsid w:val="003359B2"/>
    <w:rsid w:val="003912E1"/>
    <w:rsid w:val="004132E9"/>
    <w:rsid w:val="0044393F"/>
    <w:rsid w:val="0044790C"/>
    <w:rsid w:val="00451E9E"/>
    <w:rsid w:val="00495FB7"/>
    <w:rsid w:val="00582E72"/>
    <w:rsid w:val="005A026F"/>
    <w:rsid w:val="005F1333"/>
    <w:rsid w:val="00690C94"/>
    <w:rsid w:val="006C7196"/>
    <w:rsid w:val="006C767F"/>
    <w:rsid w:val="00723D2E"/>
    <w:rsid w:val="007C2529"/>
    <w:rsid w:val="00817669"/>
    <w:rsid w:val="0082545D"/>
    <w:rsid w:val="008A39E4"/>
    <w:rsid w:val="0091387E"/>
    <w:rsid w:val="009E2AE9"/>
    <w:rsid w:val="00A31F6D"/>
    <w:rsid w:val="00A67EA6"/>
    <w:rsid w:val="00A95D60"/>
    <w:rsid w:val="00AE2CE2"/>
    <w:rsid w:val="00B167C6"/>
    <w:rsid w:val="00B16E58"/>
    <w:rsid w:val="00B173D7"/>
    <w:rsid w:val="00B313B1"/>
    <w:rsid w:val="00B87B87"/>
    <w:rsid w:val="00BC5D67"/>
    <w:rsid w:val="00C020A7"/>
    <w:rsid w:val="00C04261"/>
    <w:rsid w:val="00C30B79"/>
    <w:rsid w:val="00CA0260"/>
    <w:rsid w:val="00CE682B"/>
    <w:rsid w:val="00CF2210"/>
    <w:rsid w:val="00CF2327"/>
    <w:rsid w:val="00D25C20"/>
    <w:rsid w:val="00D26C64"/>
    <w:rsid w:val="00D74E6C"/>
    <w:rsid w:val="00D95071"/>
    <w:rsid w:val="00DB41E3"/>
    <w:rsid w:val="00DD3CD4"/>
    <w:rsid w:val="00DD3DDC"/>
    <w:rsid w:val="00DF6198"/>
    <w:rsid w:val="00E07527"/>
    <w:rsid w:val="00E314FF"/>
    <w:rsid w:val="00E32DDD"/>
    <w:rsid w:val="00EC75A6"/>
    <w:rsid w:val="00F17C43"/>
    <w:rsid w:val="00F26264"/>
    <w:rsid w:val="00F62CD7"/>
    <w:rsid w:val="00F722EC"/>
    <w:rsid w:val="00FA457C"/>
    <w:rsid w:val="012158CE"/>
    <w:rsid w:val="022D1C99"/>
    <w:rsid w:val="059F654A"/>
    <w:rsid w:val="089C1792"/>
    <w:rsid w:val="0E0D15A2"/>
    <w:rsid w:val="0E2C0B86"/>
    <w:rsid w:val="136729D9"/>
    <w:rsid w:val="1DAD5AEF"/>
    <w:rsid w:val="26425B4A"/>
    <w:rsid w:val="2D952ECD"/>
    <w:rsid w:val="2F441823"/>
    <w:rsid w:val="33EE31D7"/>
    <w:rsid w:val="364A6D3A"/>
    <w:rsid w:val="40CE63FA"/>
    <w:rsid w:val="441901A3"/>
    <w:rsid w:val="4A180940"/>
    <w:rsid w:val="507A3A85"/>
    <w:rsid w:val="57415BBD"/>
    <w:rsid w:val="5A5C52AD"/>
    <w:rsid w:val="5B4E72E3"/>
    <w:rsid w:val="5E187C53"/>
    <w:rsid w:val="63F46B4A"/>
    <w:rsid w:val="6F1A26B9"/>
    <w:rsid w:val="72A57CA8"/>
    <w:rsid w:val="7340003D"/>
    <w:rsid w:val="77D76E7F"/>
    <w:rsid w:val="78316D0B"/>
    <w:rsid w:val="7C083D50"/>
    <w:rsid w:val="7C2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3F3C9"/>
  <w15:docId w15:val="{BB857D5C-FE9E-4660-B5F1-DE7EFDC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spacing w:before="100" w:beforeAutospacing="1" w:after="100" w:afterAutospacing="1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67"/>
    <w:qFormat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eastAsia="zh-CN"/>
    </w:rPr>
  </w:style>
  <w:style w:type="paragraph" w:customStyle="1" w:styleId="2">
    <w:name w:val="Без интервала2"/>
    <w:uiPriority w:val="67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qFormat/>
  </w:style>
  <w:style w:type="character" w:customStyle="1" w:styleId="dash0410043104370430044600200441043f04380441043a0430char1">
    <w:name w:val="dash0410_0431_0437_0430_0446_0020_0441_043f_0438_0441_043a_0430__char1"/>
    <w:qFormat/>
    <w:rPr>
      <w:rFonts w:ascii="Times New Roman" w:hAnsi="Times New Roman" w:cs="Times New Roman" w:hint="default"/>
      <w:sz w:val="24"/>
      <w:szCs w:val="24"/>
      <w:u w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Обычный (веб)1"/>
    <w:basedOn w:val="a"/>
    <w:uiPriority w:val="68"/>
    <w:qFormat/>
    <w:pPr>
      <w:spacing w:before="280" w:after="280"/>
    </w:pPr>
  </w:style>
  <w:style w:type="paragraph" w:styleId="a5">
    <w:name w:val="List Paragraph"/>
    <w:basedOn w:val="a"/>
    <w:uiPriority w:val="99"/>
    <w:rsid w:val="00D7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Ольга Украинская</cp:lastModifiedBy>
  <cp:revision>21</cp:revision>
  <cp:lastPrinted>2023-09-19T05:24:00Z</cp:lastPrinted>
  <dcterms:created xsi:type="dcterms:W3CDTF">2021-10-14T04:47:00Z</dcterms:created>
  <dcterms:modified xsi:type="dcterms:W3CDTF">2023-11-20T07:58:00Z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4236CFAE749C43F39A05DD90D4C74737</vt:lpwstr>
  </property>
</Properties>
</file>