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7511" w14:textId="40BFBE48" w:rsidR="00AA40B2" w:rsidRPr="00AA40B2" w:rsidRDefault="00AA40B2" w:rsidP="00AA40B2">
      <w:pPr>
        <w:shd w:val="clear" w:color="auto" w:fill="FFFFFF"/>
        <w:spacing w:after="0" w:line="240" w:lineRule="auto"/>
        <w:ind w:firstLine="6096"/>
        <w:rPr>
          <w:rFonts w:ascii="Times New Roman" w:hAnsi="Times New Roman"/>
          <w:bCs/>
          <w:sz w:val="24"/>
          <w:szCs w:val="24"/>
          <w:lang w:eastAsia="ru-RU"/>
        </w:rPr>
      </w:pPr>
      <w:r w:rsidRPr="00AA40B2">
        <w:rPr>
          <w:rFonts w:ascii="Times New Roman" w:hAnsi="Times New Roman"/>
          <w:bCs/>
          <w:sz w:val="24"/>
          <w:szCs w:val="24"/>
          <w:lang w:eastAsia="ru-RU"/>
        </w:rPr>
        <w:t>Утверждаю</w:t>
      </w:r>
    </w:p>
    <w:p w14:paraId="492F164F" w14:textId="184A4631" w:rsidR="00AA40B2" w:rsidRDefault="00AA40B2" w:rsidP="00AA40B2">
      <w:pPr>
        <w:shd w:val="clear" w:color="auto" w:fill="FFFFFF"/>
        <w:spacing w:after="0" w:line="240" w:lineRule="auto"/>
        <w:ind w:firstLine="6096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6F405EE" wp14:editId="0C81F029">
            <wp:simplePos x="0" y="0"/>
            <wp:positionH relativeFrom="column">
              <wp:posOffset>3968115</wp:posOffset>
            </wp:positionH>
            <wp:positionV relativeFrom="paragraph">
              <wp:posOffset>165100</wp:posOffset>
            </wp:positionV>
            <wp:extent cx="1028700" cy="3333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0B2">
        <w:rPr>
          <w:rFonts w:ascii="Times New Roman" w:hAnsi="Times New Roman"/>
          <w:bCs/>
          <w:sz w:val="24"/>
          <w:szCs w:val="24"/>
          <w:lang w:eastAsia="ru-RU"/>
        </w:rPr>
        <w:t>Директор КГБОУ «РОШИ №2»</w:t>
      </w:r>
    </w:p>
    <w:p w14:paraId="30637F32" w14:textId="35C40BE7" w:rsidR="00AA40B2" w:rsidRPr="00AA40B2" w:rsidRDefault="00AA40B2" w:rsidP="00AA40B2">
      <w:pPr>
        <w:shd w:val="clear" w:color="auto" w:fill="FFFFFF"/>
        <w:spacing w:after="0" w:line="240" w:lineRule="auto"/>
        <w:ind w:firstLine="6096"/>
        <w:rPr>
          <w:rFonts w:ascii="Times New Roman" w:hAnsi="Times New Roman"/>
          <w:bCs/>
          <w:sz w:val="24"/>
          <w:szCs w:val="24"/>
          <w:lang w:eastAsia="ru-RU"/>
        </w:rPr>
      </w:pPr>
    </w:p>
    <w:p w14:paraId="652F0936" w14:textId="34ABA38C" w:rsidR="00AA40B2" w:rsidRPr="00AA40B2" w:rsidRDefault="00AA40B2" w:rsidP="00AA40B2">
      <w:pPr>
        <w:shd w:val="clear" w:color="auto" w:fill="FFFFFF"/>
        <w:spacing w:after="0" w:line="240" w:lineRule="auto"/>
        <w:ind w:firstLine="6096"/>
        <w:rPr>
          <w:rFonts w:ascii="Times New Roman" w:hAnsi="Times New Roman"/>
          <w:bCs/>
          <w:sz w:val="24"/>
          <w:szCs w:val="24"/>
          <w:lang w:eastAsia="ru-RU"/>
        </w:rPr>
      </w:pPr>
      <w:r w:rsidRPr="00AA40B2">
        <w:rPr>
          <w:rFonts w:ascii="Times New Roman" w:hAnsi="Times New Roman"/>
          <w:bCs/>
          <w:sz w:val="24"/>
          <w:szCs w:val="24"/>
          <w:lang w:eastAsia="ru-RU"/>
        </w:rPr>
        <w:t>________________С.А.Велиева</w:t>
      </w:r>
    </w:p>
    <w:p w14:paraId="300BF3BA" w14:textId="48899688" w:rsidR="00AA40B2" w:rsidRDefault="00AA40B2" w:rsidP="009335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9C8349D" w14:textId="4BEA1363" w:rsidR="00AA40B2" w:rsidRDefault="00AA40B2" w:rsidP="009335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DAB6161" w14:textId="75305F17" w:rsidR="009335E9" w:rsidRPr="007E0E3F" w:rsidRDefault="009335E9" w:rsidP="009335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0E3F">
        <w:rPr>
          <w:rFonts w:ascii="Times New Roman" w:hAnsi="Times New Roman"/>
          <w:b/>
          <w:sz w:val="24"/>
          <w:szCs w:val="24"/>
          <w:lang w:eastAsia="ru-RU"/>
        </w:rPr>
        <w:t>Учебный план внеурочной образовательной деятельности</w:t>
      </w:r>
    </w:p>
    <w:p w14:paraId="62C3B91A" w14:textId="708E52FE" w:rsidR="009335E9" w:rsidRPr="007E0E3F" w:rsidRDefault="009335E9" w:rsidP="009335E9">
      <w:pPr>
        <w:widowControl w:val="0"/>
        <w:tabs>
          <w:tab w:val="left" w:pos="4500"/>
          <w:tab w:val="left" w:pos="9180"/>
          <w:tab w:val="left" w:pos="9360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2"/>
          <w:sz w:val="10"/>
          <w:szCs w:val="10"/>
          <w:lang w:eastAsia="hi-IN" w:bidi="hi-IN"/>
        </w:rPr>
      </w:pPr>
    </w:p>
    <w:p w14:paraId="09A105D2" w14:textId="1E8FB037" w:rsidR="009335E9" w:rsidRPr="007E0E3F" w:rsidRDefault="009335E9" w:rsidP="009335E9">
      <w:pPr>
        <w:spacing w:before="75" w:after="75" w:line="240" w:lineRule="auto"/>
        <w:ind w:right="75" w:firstLine="1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3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bookmarkStart w:id="0" w:name="_Hlk145320289"/>
      <w:r w:rsidRPr="007E0E3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Исходя из целей и задач образовательного процесса, в соответствии с образовательными  потребностями  обучающихся  и их родителей (законных представителей), в соответствии с ресурсными возможностями учреждения внеурочная деятельность у обучающихся по СИПР, согласно учебному плану: коррекционно-развивающая область от 10 до 20 часов в неделю, развивающая – до 6 часов. У остальных обучающихся количество часов в неделю во всем направлениям внеурочной деятельности не более 10.</w:t>
      </w:r>
      <w:r w:rsidRPr="007E0E3F">
        <w:rPr>
          <w:rFonts w:ascii="Times New Roman" w:hAnsi="Times New Roman"/>
          <w:sz w:val="24"/>
          <w:szCs w:val="24"/>
          <w:lang w:eastAsia="ru-RU"/>
        </w:rPr>
        <w:t xml:space="preserve"> Внеурочная деятельность может реализовываться как в очной, так и в очно-заочной, заочной форме обучения, с применением дистанционного обучения.</w:t>
      </w:r>
    </w:p>
    <w:p w14:paraId="016907EF" w14:textId="77777777" w:rsidR="009335E9" w:rsidRPr="007E0E3F" w:rsidRDefault="009335E9" w:rsidP="009335E9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center"/>
        <w:rPr>
          <w:rFonts w:ascii="Times New Roman" w:hAnsi="Times New Roman" w:cs="Arial"/>
          <w:b/>
          <w:i/>
          <w:sz w:val="24"/>
          <w:szCs w:val="24"/>
          <w:lang w:eastAsia="zh-CN"/>
        </w:rPr>
      </w:pPr>
      <w:r w:rsidRPr="007E0E3F">
        <w:rPr>
          <w:rFonts w:ascii="Times New Roman" w:hAnsi="Times New Roman" w:cs="Arial"/>
          <w:b/>
          <w:i/>
          <w:sz w:val="24"/>
          <w:szCs w:val="24"/>
          <w:lang w:eastAsia="zh-CN"/>
        </w:rPr>
        <w:t>Учебный план для 1-8 классов (Вариант 1)</w:t>
      </w:r>
    </w:p>
    <w:p w14:paraId="3562099B" w14:textId="77777777" w:rsidR="009335E9" w:rsidRPr="007E0E3F" w:rsidRDefault="009335E9" w:rsidP="009335E9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center"/>
        <w:rPr>
          <w:rFonts w:ascii="Times New Roman" w:hAnsi="Times New Roman" w:cs="Arial"/>
          <w:b/>
          <w:i/>
          <w:sz w:val="24"/>
          <w:szCs w:val="24"/>
          <w:lang w:eastAsia="zh-CN"/>
        </w:rPr>
      </w:pPr>
      <w:r w:rsidRPr="007E0E3F">
        <w:rPr>
          <w:rFonts w:ascii="Times New Roman" w:hAnsi="Times New Roman" w:cs="Arial"/>
          <w:b/>
          <w:i/>
          <w:sz w:val="24"/>
          <w:szCs w:val="24"/>
          <w:lang w:eastAsia="zh-CN"/>
        </w:rPr>
        <w:t>(в том числе обучение на дому)</w:t>
      </w:r>
    </w:p>
    <w:p w14:paraId="0D17587A" w14:textId="77777777" w:rsidR="009335E9" w:rsidRPr="007E0E3F" w:rsidRDefault="009335E9" w:rsidP="009335E9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rPr>
          <w:rFonts w:ascii="Times New Roman" w:hAnsi="Times New Roman" w:cs="Arial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="-1441" w:tblpY="31"/>
        <w:tblOverlap w:val="never"/>
        <w:tblW w:w="11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2"/>
        <w:gridCol w:w="2534"/>
        <w:gridCol w:w="317"/>
        <w:gridCol w:w="356"/>
        <w:gridCol w:w="393"/>
        <w:gridCol w:w="360"/>
        <w:gridCol w:w="332"/>
        <w:gridCol w:w="428"/>
        <w:gridCol w:w="381"/>
        <w:gridCol w:w="498"/>
        <w:gridCol w:w="408"/>
        <w:gridCol w:w="438"/>
        <w:gridCol w:w="427"/>
        <w:gridCol w:w="426"/>
        <w:gridCol w:w="465"/>
        <w:gridCol w:w="529"/>
        <w:gridCol w:w="387"/>
        <w:gridCol w:w="481"/>
        <w:gridCol w:w="42"/>
      </w:tblGrid>
      <w:tr w:rsidR="009335E9" w:rsidRPr="007E0E3F" w14:paraId="506E99DA" w14:textId="77777777" w:rsidTr="009335E9">
        <w:trPr>
          <w:gridAfter w:val="1"/>
          <w:wAfter w:w="42" w:type="dxa"/>
          <w:trHeight w:val="253"/>
        </w:trPr>
        <w:tc>
          <w:tcPr>
            <w:tcW w:w="20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3AA052E" w14:textId="77777777" w:rsidR="009335E9" w:rsidRPr="007E0E3F" w:rsidRDefault="009335E9" w:rsidP="009335E9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25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3C958CC7" w14:textId="77777777" w:rsidR="009335E9" w:rsidRPr="007E0E3F" w:rsidRDefault="009335E9" w:rsidP="009335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  <w:tc>
          <w:tcPr>
            <w:tcW w:w="3065" w:type="dxa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468AAE" w14:textId="77777777" w:rsidR="009335E9" w:rsidRPr="007E0E3F" w:rsidRDefault="009335E9" w:rsidP="009335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561" w:type="dxa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0DA0" w14:textId="77777777" w:rsidR="009335E9" w:rsidRPr="007E0E3F" w:rsidRDefault="009335E9" w:rsidP="009335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9335E9" w:rsidRPr="007E0E3F" w14:paraId="2ED0CD95" w14:textId="77777777" w:rsidTr="009335E9">
        <w:trPr>
          <w:gridAfter w:val="1"/>
          <w:wAfter w:w="42" w:type="dxa"/>
          <w:trHeight w:val="315"/>
        </w:trPr>
        <w:tc>
          <w:tcPr>
            <w:tcW w:w="2062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3E111B29" w14:textId="77777777" w:rsidR="009335E9" w:rsidRPr="007E0E3F" w:rsidRDefault="009335E9" w:rsidP="009335E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314BBB01" w14:textId="77777777" w:rsidR="009335E9" w:rsidRPr="007E0E3F" w:rsidRDefault="009335E9" w:rsidP="009335E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1D74D" w14:textId="77777777" w:rsidR="009335E9" w:rsidRPr="007E0E3F" w:rsidRDefault="009335E9" w:rsidP="009335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78D0" w14:textId="77777777" w:rsidR="009335E9" w:rsidRPr="007E0E3F" w:rsidRDefault="009335E9" w:rsidP="009335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9335E9" w:rsidRPr="007E0E3F" w14:paraId="425A5498" w14:textId="77777777" w:rsidTr="009335E9">
        <w:trPr>
          <w:gridAfter w:val="1"/>
          <w:wAfter w:w="42" w:type="dxa"/>
          <w:trHeight w:val="326"/>
        </w:trPr>
        <w:tc>
          <w:tcPr>
            <w:tcW w:w="20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1B6B9716" w14:textId="77777777" w:rsidR="009335E9" w:rsidRPr="007E0E3F" w:rsidRDefault="009335E9" w:rsidP="009335E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098FE530" w14:textId="77777777" w:rsidR="009335E9" w:rsidRPr="007E0E3F" w:rsidRDefault="009335E9" w:rsidP="009335E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580CC5" w14:textId="77777777" w:rsidR="009335E9" w:rsidRPr="007E0E3F" w:rsidRDefault="009335E9" w:rsidP="009335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7CEED374" w14:textId="77777777" w:rsidR="009335E9" w:rsidRPr="007E0E3F" w:rsidRDefault="009335E9" w:rsidP="009335E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71330CF0" w14:textId="77777777" w:rsidR="009335E9" w:rsidRPr="007E0E3F" w:rsidRDefault="009335E9" w:rsidP="009335E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4E844082" w14:textId="77777777" w:rsidR="009335E9" w:rsidRPr="007E0E3F" w:rsidRDefault="009335E9" w:rsidP="009335E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42AB95AA" w14:textId="77777777" w:rsidR="009335E9" w:rsidRPr="007E0E3F" w:rsidRDefault="009335E9" w:rsidP="009335E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4B997DD0" w14:textId="77777777" w:rsidR="009335E9" w:rsidRPr="007E0E3F" w:rsidRDefault="009335E9" w:rsidP="009335E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5A7C7358" w14:textId="77777777" w:rsidR="009335E9" w:rsidRPr="007E0E3F" w:rsidRDefault="009335E9" w:rsidP="009335E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7361EE8D" w14:textId="77777777" w:rsidR="009335E9" w:rsidRPr="007E0E3F" w:rsidRDefault="009335E9" w:rsidP="009335E9">
            <w:pPr>
              <w:spacing w:after="0" w:line="240" w:lineRule="auto"/>
              <w:ind w:left="-226" w:right="-152" w:firstLine="89"/>
              <w:rPr>
                <w:rFonts w:ascii="Times New Roman" w:eastAsia="Calibri" w:hAnsi="Times New Roman"/>
                <w:b/>
                <w:sz w:val="20"/>
                <w:szCs w:val="20"/>
                <w:lang w:val="en-US"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0"/>
                <w:szCs w:val="20"/>
                <w:lang w:val="en-US" w:eastAsia="ru-RU"/>
              </w:rPr>
              <w:t>VVII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F099388" w14:textId="77777777" w:rsidR="009335E9" w:rsidRPr="007E0E3F" w:rsidRDefault="009335E9" w:rsidP="009335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D6D8911" w14:textId="77777777" w:rsidR="009335E9" w:rsidRPr="007E0E3F" w:rsidRDefault="009335E9" w:rsidP="009335E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E304802" w14:textId="77777777" w:rsidR="009335E9" w:rsidRPr="007E0E3F" w:rsidRDefault="009335E9" w:rsidP="009335E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</w:tcPr>
          <w:p w14:paraId="4D47783A" w14:textId="77777777" w:rsidR="009335E9" w:rsidRPr="007E0E3F" w:rsidRDefault="009335E9" w:rsidP="009335E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</w:tcPr>
          <w:p w14:paraId="49DC1A84" w14:textId="77777777" w:rsidR="009335E9" w:rsidRPr="007E0E3F" w:rsidRDefault="009335E9" w:rsidP="009335E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BF224CE" w14:textId="77777777" w:rsidR="009335E9" w:rsidRPr="007E0E3F" w:rsidRDefault="009335E9" w:rsidP="009335E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37AA710" w14:textId="77777777" w:rsidR="009335E9" w:rsidRPr="007E0E3F" w:rsidRDefault="009335E9" w:rsidP="009335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367DB72" w14:textId="77777777" w:rsidR="009335E9" w:rsidRPr="007E0E3F" w:rsidRDefault="009335E9" w:rsidP="009335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0"/>
                <w:szCs w:val="20"/>
                <w:lang w:val="en-US" w:eastAsia="ru-RU"/>
              </w:rPr>
              <w:t>VIII</w:t>
            </w:r>
          </w:p>
        </w:tc>
      </w:tr>
      <w:tr w:rsidR="009335E9" w:rsidRPr="007E0E3F" w14:paraId="46694A22" w14:textId="77777777" w:rsidTr="009335E9">
        <w:trPr>
          <w:trHeight w:val="251"/>
        </w:trPr>
        <w:tc>
          <w:tcPr>
            <w:tcW w:w="112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1E6C1D31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Коррекционно-развивающая область (обязательная)</w:t>
            </w:r>
          </w:p>
        </w:tc>
        <w:tc>
          <w:tcPr>
            <w:tcW w:w="42" w:type="dxa"/>
          </w:tcPr>
          <w:p w14:paraId="34A8AFB4" w14:textId="77777777" w:rsidR="009335E9" w:rsidRPr="007E0E3F" w:rsidRDefault="009335E9" w:rsidP="009335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5E9" w:rsidRPr="007E0E3F" w14:paraId="473B2AEF" w14:textId="77777777" w:rsidTr="009335E9">
        <w:trPr>
          <w:gridAfter w:val="1"/>
          <w:wAfter w:w="42" w:type="dxa"/>
          <w:trHeight w:val="860"/>
        </w:trPr>
        <w:tc>
          <w:tcPr>
            <w:tcW w:w="2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04DC79A" w14:textId="77777777" w:rsidR="009335E9" w:rsidRPr="007E0E3F" w:rsidRDefault="009335E9" w:rsidP="009335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Коррекционные занятия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2EF4333" w14:textId="77777777" w:rsidR="009335E9" w:rsidRPr="007E0E3F" w:rsidRDefault="009335E9" w:rsidP="009335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Коррекционно-развивающее занятие «Ритмика» 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F1D6B7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3BC7067E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5D50EBB6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046F7A17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43AB7715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24043959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5118C134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3DB8D8BC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75F6CE6" w14:textId="571BB46D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2E1B422" w14:textId="6D762ACC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7C84A80" w14:textId="1076F4DA" w:rsidR="009335E9" w:rsidRPr="007E0E3F" w:rsidRDefault="001B2E27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auto"/>
            </w:tcBorders>
          </w:tcPr>
          <w:p w14:paraId="69DEFBA5" w14:textId="5D4834CB" w:rsidR="009335E9" w:rsidRPr="007E0E3F" w:rsidRDefault="001B2E27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4" w:space="0" w:color="auto"/>
            </w:tcBorders>
          </w:tcPr>
          <w:p w14:paraId="2A68DF68" w14:textId="58D55944" w:rsidR="009335E9" w:rsidRPr="007E0E3F" w:rsidRDefault="001B2E27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4F52EE" w14:textId="02FFE5BB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4" w:space="0" w:color="auto"/>
            </w:tcBorders>
          </w:tcPr>
          <w:p w14:paraId="422D2623" w14:textId="2753A492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4" w:space="0" w:color="auto"/>
            </w:tcBorders>
          </w:tcPr>
          <w:p w14:paraId="591CF6F6" w14:textId="634C8814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335E9" w:rsidRPr="007E0E3F" w14:paraId="3EA75FF4" w14:textId="77777777" w:rsidTr="009335E9">
        <w:trPr>
          <w:gridAfter w:val="1"/>
          <w:wAfter w:w="42" w:type="dxa"/>
          <w:trHeight w:val="510"/>
        </w:trPr>
        <w:tc>
          <w:tcPr>
            <w:tcW w:w="2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AFE6C" w14:textId="77777777" w:rsidR="009335E9" w:rsidRPr="007E0E3F" w:rsidRDefault="009335E9" w:rsidP="009335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292F48C8" w14:textId="77777777" w:rsidR="009335E9" w:rsidRPr="007E0E3F" w:rsidRDefault="009335E9" w:rsidP="009335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E3F">
              <w:rPr>
                <w:rFonts w:ascii="Times New Roman" w:hAnsi="Times New Roman"/>
                <w:sz w:val="24"/>
                <w:szCs w:val="24"/>
              </w:rPr>
              <w:t>Психокоррекционные</w:t>
            </w:r>
            <w:proofErr w:type="spellEnd"/>
            <w:r w:rsidRPr="007E0E3F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607E871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486CEAFA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157F4DF1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4FDDD737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0C962975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77C12420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4793C96C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0BA3205C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C1D2106" w14:textId="6F0B1936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4888E1D" w14:textId="06A92478" w:rsidR="009335E9" w:rsidRPr="007E0E3F" w:rsidRDefault="001B2E27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5C0CB73" w14:textId="05CB47DF" w:rsidR="009335E9" w:rsidRPr="007E0E3F" w:rsidRDefault="001B2E27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auto"/>
            </w:tcBorders>
          </w:tcPr>
          <w:p w14:paraId="2049B73F" w14:textId="41222F27" w:rsidR="009335E9" w:rsidRPr="007E0E3F" w:rsidRDefault="001B2E27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4" w:space="0" w:color="auto"/>
            </w:tcBorders>
          </w:tcPr>
          <w:p w14:paraId="4707B5C4" w14:textId="0759877E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DD4FDCB" w14:textId="59A5B0CF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4" w:space="0" w:color="auto"/>
            </w:tcBorders>
          </w:tcPr>
          <w:p w14:paraId="3F190334" w14:textId="16CC9197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4" w:space="0" w:color="auto"/>
            </w:tcBorders>
          </w:tcPr>
          <w:p w14:paraId="3D9CAD0B" w14:textId="532CFEB3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335E9" w:rsidRPr="007E0E3F" w14:paraId="61464C3B" w14:textId="77777777" w:rsidTr="009335E9">
        <w:trPr>
          <w:gridAfter w:val="1"/>
          <w:wAfter w:w="42" w:type="dxa"/>
          <w:trHeight w:val="1142"/>
        </w:trPr>
        <w:tc>
          <w:tcPr>
            <w:tcW w:w="2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8EF21" w14:textId="77777777" w:rsidR="009335E9" w:rsidRPr="007E0E3F" w:rsidRDefault="009335E9" w:rsidP="009335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759A9682" w14:textId="77777777" w:rsidR="009335E9" w:rsidRPr="007E0E3F" w:rsidRDefault="009335E9" w:rsidP="009335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Коррекционно-развивающее логопедические занятия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8CEB0B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2721DB8A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58F00F1A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0C804DB6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3131FCDC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65BE512C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513CE93D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28CCA45A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DC9C658" w14:textId="16F05991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0CAF9E8" w14:textId="7857094E" w:rsidR="009335E9" w:rsidRPr="007E0E3F" w:rsidRDefault="001B2E27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5E20E41" w14:textId="6B8E1B43" w:rsidR="009335E9" w:rsidRPr="007E0E3F" w:rsidRDefault="001B2E27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auto"/>
            </w:tcBorders>
          </w:tcPr>
          <w:p w14:paraId="1C498658" w14:textId="2749A0DC" w:rsidR="009335E9" w:rsidRPr="007E0E3F" w:rsidRDefault="001B2E27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4" w:space="0" w:color="auto"/>
            </w:tcBorders>
          </w:tcPr>
          <w:p w14:paraId="4BB39052" w14:textId="3A4AC3F4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2B47607" w14:textId="423FE279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4" w:space="0" w:color="auto"/>
            </w:tcBorders>
          </w:tcPr>
          <w:p w14:paraId="2020B506" w14:textId="55E8FF52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4" w:space="0" w:color="auto"/>
            </w:tcBorders>
          </w:tcPr>
          <w:p w14:paraId="21CD6FCA" w14:textId="691BCF9B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335E9" w:rsidRPr="007E0E3F" w14:paraId="4853E4D3" w14:textId="77777777" w:rsidTr="009335E9">
        <w:trPr>
          <w:gridAfter w:val="1"/>
          <w:wAfter w:w="42" w:type="dxa"/>
          <w:trHeight w:val="226"/>
        </w:trPr>
        <w:tc>
          <w:tcPr>
            <w:tcW w:w="4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0E767F2" w14:textId="77777777" w:rsidR="009335E9" w:rsidRPr="007E0E3F" w:rsidRDefault="009335E9" w:rsidP="009335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8B9A10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0EA227EA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7DE1F626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60AD0E35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6A06F193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276E8AF1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56D500AA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44874DAD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5BBD079" w14:textId="5A97C844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1B2E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13977A3" w14:textId="5EBC733F" w:rsidR="009335E9" w:rsidRPr="001B2E27" w:rsidRDefault="001B2E27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4AFA591" w14:textId="35D7DD3B" w:rsidR="009335E9" w:rsidRPr="007E0E3F" w:rsidRDefault="001B2E27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auto"/>
            </w:tcBorders>
          </w:tcPr>
          <w:p w14:paraId="116FA776" w14:textId="2E690932" w:rsidR="009335E9" w:rsidRPr="007E0E3F" w:rsidRDefault="001B2E27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198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4" w:space="0" w:color="auto"/>
            </w:tcBorders>
          </w:tcPr>
          <w:p w14:paraId="0378100B" w14:textId="2587B01D" w:rsidR="009335E9" w:rsidRPr="007E0E3F" w:rsidRDefault="001B2E27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198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00C35FC" w14:textId="6D040ACF" w:rsidR="009335E9" w:rsidRPr="007E0E3F" w:rsidRDefault="001B2E27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198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F7FE308" w14:textId="0CAAE910" w:rsidR="009335E9" w:rsidRPr="007E0E3F" w:rsidRDefault="001B2E27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835859E" w14:textId="533EA82A" w:rsidR="009335E9" w:rsidRPr="007E0E3F" w:rsidRDefault="001B2E27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198</w:t>
            </w:r>
          </w:p>
        </w:tc>
      </w:tr>
      <w:tr w:rsidR="009335E9" w:rsidRPr="007E0E3F" w14:paraId="5F59D9C2" w14:textId="77777777" w:rsidTr="009335E9">
        <w:trPr>
          <w:trHeight w:val="75"/>
        </w:trPr>
        <w:tc>
          <w:tcPr>
            <w:tcW w:w="71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57E581B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Развивающая область (по выбору)</w:t>
            </w:r>
          </w:p>
        </w:tc>
        <w:tc>
          <w:tcPr>
            <w:tcW w:w="357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B06DB66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11BBEDC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" w:type="dxa"/>
          </w:tcPr>
          <w:p w14:paraId="2075B97E" w14:textId="77777777" w:rsidR="009335E9" w:rsidRPr="007E0E3F" w:rsidRDefault="009335E9" w:rsidP="009335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5E9" w:rsidRPr="007E0E3F" w14:paraId="0C3EC512" w14:textId="77777777" w:rsidTr="009335E9">
        <w:trPr>
          <w:gridAfter w:val="1"/>
          <w:wAfter w:w="42" w:type="dxa"/>
          <w:trHeight w:val="795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1503DBA8" w14:textId="77777777" w:rsidR="009335E9" w:rsidRPr="007E0E3F" w:rsidRDefault="009335E9" w:rsidP="009335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00E74AD" w14:textId="77777777" w:rsidR="009335E9" w:rsidRPr="007E0E3F" w:rsidRDefault="009335E9" w:rsidP="009335E9">
            <w:pPr>
              <w:spacing w:line="240" w:lineRule="auto"/>
              <w:ind w:right="-133"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Спортивный час «Здоровый образ жизни»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9EF6F9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4E759E66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114A9722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7594B24A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6488B0E6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6AF756AC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2DC4ECA3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76B6EF45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30623E6" w14:textId="49572A41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D9C15E1" w14:textId="2584B342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8004515" w14:textId="4822CDA8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auto"/>
            </w:tcBorders>
          </w:tcPr>
          <w:p w14:paraId="6D6729A4" w14:textId="63ED66ED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4" w:space="0" w:color="auto"/>
            </w:tcBorders>
          </w:tcPr>
          <w:p w14:paraId="29B571D0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0DC0E82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2551D2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3C0886F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5E9" w:rsidRPr="007E0E3F" w14:paraId="60B611CC" w14:textId="77777777" w:rsidTr="009335E9">
        <w:trPr>
          <w:gridAfter w:val="1"/>
          <w:wAfter w:w="42" w:type="dxa"/>
          <w:trHeight w:val="615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F1B0699" w14:textId="77777777" w:rsidR="009335E9" w:rsidRPr="007E0E3F" w:rsidRDefault="009335E9" w:rsidP="009335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  <w:p w14:paraId="2AD90B3A" w14:textId="77777777" w:rsidR="009335E9" w:rsidRPr="007E0E3F" w:rsidRDefault="009335E9" w:rsidP="009335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907C45" w14:textId="77777777" w:rsidR="009335E9" w:rsidRPr="007E0E3F" w:rsidRDefault="009335E9" w:rsidP="009335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FC58DB" w14:textId="77777777" w:rsidR="009335E9" w:rsidRPr="007E0E3F" w:rsidRDefault="009335E9" w:rsidP="009335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E991B7" w14:textId="77777777" w:rsidR="009335E9" w:rsidRPr="007E0E3F" w:rsidRDefault="009335E9" w:rsidP="009335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7287F03F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ru-RU"/>
              </w:rPr>
              <w:t>Факультативный курс «Современные виды грамотности»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641887C3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1D2CD1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4D13C3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BDE67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9008F5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47C70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16C1EF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1AC139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618E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40C1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007B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DBE5CC0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AF92B6F" w14:textId="7D4F2757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91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C7BECF7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3E93BA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5E9" w:rsidRPr="007E0E3F" w14:paraId="0ABF6E0D" w14:textId="77777777" w:rsidTr="009335E9">
        <w:trPr>
          <w:gridAfter w:val="1"/>
          <w:wAfter w:w="42" w:type="dxa"/>
          <w:trHeight w:val="540"/>
        </w:trPr>
        <w:tc>
          <w:tcPr>
            <w:tcW w:w="206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43D5A709" w14:textId="77777777" w:rsidR="009335E9" w:rsidRPr="007E0E3F" w:rsidRDefault="009335E9" w:rsidP="009335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7675DBA2" w14:textId="77777777" w:rsidR="009335E9" w:rsidRPr="007E0E3F" w:rsidRDefault="009335E9" w:rsidP="009335E9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ru-RU"/>
              </w:rPr>
              <w:t>Учебный курс «Основы безопасности и защита Родины»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2277CE1D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2AF68A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40FB54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68E45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BCD537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4C8B40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870226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6A34DC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B996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64EB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5267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F801ABF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8F0FB7" w14:textId="3A5E182D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C2E9" w14:textId="0A2D97B6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3F43FFC" w14:textId="3921A328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C476A21" w14:textId="08877AEC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335E9" w:rsidRPr="007E0E3F" w14:paraId="6B2F08AA" w14:textId="77777777" w:rsidTr="009335E9">
        <w:trPr>
          <w:gridAfter w:val="1"/>
          <w:wAfter w:w="42" w:type="dxa"/>
          <w:trHeight w:val="330"/>
        </w:trPr>
        <w:tc>
          <w:tcPr>
            <w:tcW w:w="206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6CED9826" w14:textId="77777777" w:rsidR="009335E9" w:rsidRPr="007E0E3F" w:rsidRDefault="009335E9" w:rsidP="009335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71F2E92E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ru-RU"/>
              </w:rPr>
              <w:t>Библиотечный урок «Книга наш друг»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E881D3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08C935BA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2A1ECB48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7A695129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355B8117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1274181D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0ACDD253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150A8010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EDFAB58" w14:textId="13E3F528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BD3E62" w14:textId="135227DA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80F399F" w14:textId="5D9B681B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auto"/>
            </w:tcBorders>
          </w:tcPr>
          <w:p w14:paraId="7B228B0F" w14:textId="4480F192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4" w:space="0" w:color="auto"/>
            </w:tcBorders>
          </w:tcPr>
          <w:p w14:paraId="773DB9DA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60FE6B2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B11EFEF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A2EA9A5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5E9" w:rsidRPr="007E0E3F" w14:paraId="7F9ACCB7" w14:textId="77777777" w:rsidTr="009335E9">
        <w:trPr>
          <w:gridAfter w:val="1"/>
          <w:wAfter w:w="42" w:type="dxa"/>
          <w:trHeight w:val="435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066C46FD" w14:textId="77777777" w:rsidR="009335E9" w:rsidRPr="007E0E3F" w:rsidRDefault="009335E9" w:rsidP="009335E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02EC1AAD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E3F">
              <w:rPr>
                <w:rFonts w:ascii="Times New Roman" w:hAnsi="Times New Roman"/>
                <w:i/>
                <w:iCs/>
                <w:sz w:val="24"/>
                <w:szCs w:val="24"/>
              </w:rPr>
              <w:t>Час общения «Классный час»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36C80C41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8AF64E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17CCE6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C8718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778128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A2A26B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3D8FE8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67121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BB29" w14:textId="413F627D" w:rsidR="009335E9" w:rsidRPr="001B2E27" w:rsidRDefault="001B2E27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C1E6" w14:textId="49CB7BEC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82A0" w14:textId="6B415580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ED0785" w14:textId="15C84B75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465987" w14:textId="648E32F1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4C36" w14:textId="0206F27D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6A987FC" w14:textId="664DEB2A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0D2BC9F" w14:textId="77DBFCFE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335E9" w:rsidRPr="007E0E3F" w14:paraId="2A75EE3B" w14:textId="77777777" w:rsidTr="009335E9">
        <w:trPr>
          <w:gridAfter w:val="1"/>
          <w:wAfter w:w="42" w:type="dxa"/>
          <w:trHeight w:val="450"/>
        </w:trPr>
        <w:tc>
          <w:tcPr>
            <w:tcW w:w="20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0AC8815" w14:textId="77777777" w:rsidR="009335E9" w:rsidRPr="007E0E3F" w:rsidRDefault="009335E9" w:rsidP="009335E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25ED745C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E3F">
              <w:rPr>
                <w:rFonts w:ascii="Times New Roman" w:hAnsi="Times New Roman"/>
                <w:i/>
                <w:iCs/>
                <w:sz w:val="24"/>
                <w:szCs w:val="24"/>
              </w:rPr>
              <w:t>Профориентационный час «Россия – мои горизонты»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2195A219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86729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1A4DB7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241355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06AA60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C30084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F7810D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1E92EF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B20B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13F4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6E2D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7D79BF9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5878150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BC71" w14:textId="30571683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4E227DA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31F7FC8" w14:textId="3A82EAC1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335E9" w:rsidRPr="007E0E3F" w14:paraId="42013AC9" w14:textId="77777777" w:rsidTr="009335E9">
        <w:trPr>
          <w:gridAfter w:val="1"/>
          <w:wAfter w:w="42" w:type="dxa"/>
          <w:trHeight w:val="870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941075B" w14:textId="77777777" w:rsidR="009335E9" w:rsidRPr="007E0E3F" w:rsidRDefault="009335E9" w:rsidP="009335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1EC3F132" w14:textId="77777777" w:rsidR="009335E9" w:rsidRPr="007E0E3F" w:rsidRDefault="009335E9" w:rsidP="009335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Тематический курс «Разговор о важном»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08DB69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D63997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6C25A7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ED62AA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EEFC48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513EE8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E72192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FFCF54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BBEF" w14:textId="3C05AC28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8163" w14:textId="618A9126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8A54" w14:textId="441A9B14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1A2B0C6" w14:textId="0BC5EC35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9648A4C" w14:textId="76EFD195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74CD" w14:textId="109552F2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FFCB96" w14:textId="6F324081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324802" w14:textId="79ED1D14" w:rsidR="009335E9" w:rsidRPr="001B2E27" w:rsidRDefault="001B2E27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  <w:tr w:rsidR="009335E9" w:rsidRPr="007E0E3F" w14:paraId="46B46034" w14:textId="77777777" w:rsidTr="009335E9">
        <w:trPr>
          <w:gridAfter w:val="1"/>
          <w:wAfter w:w="42" w:type="dxa"/>
          <w:trHeight w:val="330"/>
        </w:trPr>
        <w:tc>
          <w:tcPr>
            <w:tcW w:w="4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4439047D" w14:textId="77777777" w:rsidR="009335E9" w:rsidRPr="007E0E3F" w:rsidRDefault="009335E9" w:rsidP="009335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5A6E1696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4C6556E7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66C3B0A9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7C5D2DF0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1DB85BA2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44A00AAD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4AC66ADC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38FE55DC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030ADE5" w14:textId="1CE78310" w:rsidR="009335E9" w:rsidRPr="001B2E27" w:rsidRDefault="001B2E27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68BDCEB" w14:textId="177EDE25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B2E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EA6FC16" w14:textId="67163F8E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B2E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</w:tcPr>
          <w:p w14:paraId="5721B43A" w14:textId="68437A29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B2E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</w:tcPr>
          <w:p w14:paraId="430C05EA" w14:textId="799EADA2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 w:rsidR="001B2E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4BAA9D" w14:textId="3736020A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 w:rsidR="001B2E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</w:tcPr>
          <w:p w14:paraId="54DD233F" w14:textId="46A6838D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B2E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</w:tcPr>
          <w:p w14:paraId="429E1C66" w14:textId="286A86F9" w:rsidR="009335E9" w:rsidRPr="001B2E27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B2E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335E9" w:rsidRPr="007E0E3F" w14:paraId="18925ACC" w14:textId="77777777" w:rsidTr="009335E9">
        <w:trPr>
          <w:gridAfter w:val="1"/>
          <w:wAfter w:w="42" w:type="dxa"/>
          <w:trHeight w:val="274"/>
        </w:trPr>
        <w:tc>
          <w:tcPr>
            <w:tcW w:w="4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10DB7AFE" w14:textId="77777777" w:rsidR="009335E9" w:rsidRPr="007E0E3F" w:rsidRDefault="009335E9" w:rsidP="009335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0A1C6B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51F10CE9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278930E5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55258A65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1C3B304A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25B85A6E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2C71F5BE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2AED5450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DC8562E" w14:textId="0AF1741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99F09BD" w14:textId="39FFD63A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456836" w14:textId="37EBF4DF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auto"/>
            </w:tcBorders>
          </w:tcPr>
          <w:p w14:paraId="72BB9D35" w14:textId="7EF99631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4" w:space="0" w:color="auto"/>
            </w:tcBorders>
          </w:tcPr>
          <w:p w14:paraId="228ADFEF" w14:textId="58691CC3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1B2E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7E0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4BD9A08" w14:textId="20F80341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1B2E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7E0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auto"/>
            </w:tcBorders>
          </w:tcPr>
          <w:p w14:paraId="38CB0650" w14:textId="04ABE0F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auto"/>
            </w:tcBorders>
          </w:tcPr>
          <w:p w14:paraId="5FBE09FF" w14:textId="0DE02F93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B2E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41B211CF" w14:textId="77777777" w:rsidR="009335E9" w:rsidRPr="007E0E3F" w:rsidRDefault="009335E9" w:rsidP="009335E9">
      <w:pPr>
        <w:spacing w:after="0" w:line="240" w:lineRule="auto"/>
        <w:ind w:left="-540" w:right="-365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676219E6" w14:textId="77777777" w:rsidR="009335E9" w:rsidRPr="007E0E3F" w:rsidRDefault="009335E9" w:rsidP="009335E9">
      <w:pPr>
        <w:spacing w:after="0" w:line="240" w:lineRule="auto"/>
        <w:ind w:left="-540" w:right="-365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7E0E3F">
        <w:rPr>
          <w:rFonts w:ascii="Times New Roman" w:eastAsia="Calibri" w:hAnsi="Times New Roman"/>
          <w:b/>
          <w:sz w:val="24"/>
          <w:szCs w:val="24"/>
          <w:lang w:eastAsia="ru-RU"/>
        </w:rPr>
        <w:t>Организация внеурочной деятельности для обучающихся с умеренной, тяжелой и глубокой умственной отсталостью (интеллектуальными нарушениями), ТМНР (Вариант 2)</w:t>
      </w:r>
    </w:p>
    <w:p w14:paraId="39887561" w14:textId="77777777" w:rsidR="009335E9" w:rsidRPr="007E0E3F" w:rsidRDefault="009335E9" w:rsidP="009335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430BE880" w14:textId="77777777" w:rsidR="009335E9" w:rsidRPr="007E0E3F" w:rsidRDefault="009335E9" w:rsidP="009335E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E0E3F">
        <w:rPr>
          <w:rFonts w:ascii="Times New Roman" w:eastAsia="Calibri" w:hAnsi="Times New Roman"/>
          <w:sz w:val="24"/>
          <w:szCs w:val="24"/>
          <w:lang w:eastAsia="ru-RU"/>
        </w:rPr>
        <w:t xml:space="preserve">В соответствии с требованиями Стандарта для обучающихся с умеренной, тяжелой и глубокой умственной отсталостью (интеллектуальными нарушениями), тяжелыми и множественными нарушениями в КГБОУ «Рубцовская общеобразовательная школа-интернат №2» организуется внеурочная деятельность по следующим направлениям: социально-эмоциональное, общекультурное, нравственное. Внеурочная деятельность по данным направлениям направлена на коррекцию и компенсацию различных дефектов развития обучающихся. При организации внеурочной деятельности обучающиеся включаются в деятельность, которая направлена на формирование навыков взаимодействия с обычно развивающимися сверстниками и с разными людьми, а также приобретение навыков по самообслуживанию. </w:t>
      </w:r>
    </w:p>
    <w:p w14:paraId="3AE33D4F" w14:textId="77777777" w:rsidR="009335E9" w:rsidRPr="007E0E3F" w:rsidRDefault="009335E9" w:rsidP="009335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E0E3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7E0E3F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При составлении </w:t>
      </w:r>
      <w:proofErr w:type="spellStart"/>
      <w:r w:rsidRPr="007E0E3F">
        <w:rPr>
          <w:rFonts w:ascii="Times New Roman" w:eastAsia="Calibri" w:hAnsi="Times New Roman"/>
          <w:sz w:val="24"/>
          <w:szCs w:val="24"/>
          <w:lang w:eastAsia="ru-RU"/>
        </w:rPr>
        <w:t>СИПРа</w:t>
      </w:r>
      <w:proofErr w:type="spellEnd"/>
      <w:r w:rsidRPr="007E0E3F">
        <w:rPr>
          <w:rFonts w:ascii="Times New Roman" w:eastAsia="Calibri" w:hAnsi="Times New Roman"/>
          <w:sz w:val="24"/>
          <w:szCs w:val="24"/>
          <w:lang w:eastAsia="ru-RU"/>
        </w:rPr>
        <w:t xml:space="preserve"> совместно с родителями оговариваются мероприятия, которые может посетить ребёнок в сопровождении родителей (законных представителей) или тьютора. Обеспечивается добровольность участия обучающихся во внеурочной деятельности с учетом их интересов, а также запросов родителей (законных представителей) обучающихся. Во внеурочных мероприятиях ребёнок может выступать в роли участника или зрителя в зависимости от его индивидуальных возможностей и способностей, а также от содержания данного мероприятия. Внеурочная деятельность носит прикладной характер. В результате этой деятельности происходит не только коррекция ручной моторики, но и постепенная подготовка к самостоятельной трудовой деятельности. Учитель постоянно обучает родителей приемам, формам, использованию атрибутов, выстраиванию взаимодействия с ребенком при проведении мероприятия дома (опосредованное взаимодействие учащегося и педагога через родителя)</w:t>
      </w:r>
    </w:p>
    <w:p w14:paraId="3AB3CC20" w14:textId="77777777" w:rsidR="009335E9" w:rsidRPr="007E0E3F" w:rsidRDefault="009335E9" w:rsidP="009335E9">
      <w:pPr>
        <w:keepNext/>
        <w:suppressAutoHyphens/>
        <w:spacing w:after="0" w:line="240" w:lineRule="auto"/>
        <w:ind w:left="-540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1EAACBF5" w14:textId="77777777" w:rsidR="009335E9" w:rsidRPr="007E0E3F" w:rsidRDefault="009335E9" w:rsidP="009335E9">
      <w:pPr>
        <w:keepNext/>
        <w:suppressAutoHyphens/>
        <w:spacing w:after="0" w:line="240" w:lineRule="auto"/>
        <w:ind w:left="-540"/>
        <w:jc w:val="center"/>
        <w:textAlignment w:val="baseline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ar-SA"/>
        </w:rPr>
      </w:pPr>
      <w:r w:rsidRPr="007E0E3F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ar-SA"/>
        </w:rPr>
        <w:t xml:space="preserve">     Учебный план</w:t>
      </w:r>
      <w:r w:rsidRPr="007E0E3F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(</w:t>
      </w:r>
      <w:r w:rsidRPr="007E0E3F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ar-SA"/>
        </w:rPr>
        <w:t xml:space="preserve">Вариант 2) </w:t>
      </w:r>
    </w:p>
    <w:p w14:paraId="195F31CD" w14:textId="77777777" w:rsidR="009335E9" w:rsidRPr="007E0E3F" w:rsidRDefault="009335E9" w:rsidP="009335E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0E3F">
        <w:rPr>
          <w:rFonts w:ascii="Times New Roman" w:hAnsi="Times New Roman"/>
          <w:b/>
          <w:i/>
          <w:sz w:val="24"/>
          <w:szCs w:val="24"/>
        </w:rPr>
        <w:t>(в том числе обучение на дому)</w:t>
      </w:r>
    </w:p>
    <w:tbl>
      <w:tblPr>
        <w:tblW w:w="1085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160"/>
        <w:gridCol w:w="5571"/>
        <w:gridCol w:w="1843"/>
        <w:gridCol w:w="1276"/>
      </w:tblGrid>
      <w:tr w:rsidR="009335E9" w:rsidRPr="007E0E3F" w14:paraId="0DDCB27E" w14:textId="77777777" w:rsidTr="009335E9">
        <w:trPr>
          <w:trHeight w:val="8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40636FF" w14:textId="77777777" w:rsidR="009335E9" w:rsidRPr="007E0E3F" w:rsidRDefault="009335E9" w:rsidP="009335E9">
            <w:pPr>
              <w:suppressAutoHyphens/>
              <w:spacing w:after="0" w:line="240" w:lineRule="auto"/>
              <w:ind w:left="-432" w:firstLine="432"/>
              <w:textAlignment w:val="baseline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7E0E3F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 xml:space="preserve">Направление 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D78D750" w14:textId="77777777" w:rsidR="009335E9" w:rsidRPr="007E0E3F" w:rsidRDefault="009335E9" w:rsidP="00C71B3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E0E3F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Формы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FE8E983" w14:textId="77777777" w:rsidR="009335E9" w:rsidRPr="007E0E3F" w:rsidRDefault="009335E9" w:rsidP="00C71B3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7E0E3F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530B12" w14:textId="77777777" w:rsidR="009335E9" w:rsidRPr="007E0E3F" w:rsidRDefault="009335E9" w:rsidP="00C71B3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7E0E3F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Количество часов в год</w:t>
            </w:r>
          </w:p>
        </w:tc>
      </w:tr>
      <w:tr w:rsidR="009335E9" w:rsidRPr="007E0E3F" w14:paraId="2CF77E7D" w14:textId="77777777" w:rsidTr="009335E9">
        <w:trPr>
          <w:trHeight w:val="19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6B8567A" w14:textId="77777777" w:rsidR="009335E9" w:rsidRPr="007E0E3F" w:rsidRDefault="009335E9" w:rsidP="00C71B37">
            <w:pPr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7E0E3F">
              <w:rPr>
                <w:rFonts w:ascii="Times New Roman" w:eastAsia="Lucida Sans Unicode" w:hAnsi="Times New Roman"/>
                <w:b/>
                <w:i/>
                <w:kern w:val="1"/>
                <w:sz w:val="24"/>
                <w:szCs w:val="24"/>
                <w:lang w:eastAsia="ar-SA"/>
              </w:rPr>
              <w:t>Коррекционно-развивающая область (обязательная)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48DA63D5" w14:textId="77777777" w:rsidR="009335E9" w:rsidRPr="007E0E3F" w:rsidRDefault="009335E9" w:rsidP="00C71B37">
            <w:pPr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E0E3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Сенсорное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D34B03A" w14:textId="1E7C805B" w:rsidR="009335E9" w:rsidRPr="007E0E3F" w:rsidRDefault="009335E9" w:rsidP="00C71B3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95996B5" w14:textId="5DE3EF97" w:rsidR="009335E9" w:rsidRPr="007E0E3F" w:rsidRDefault="009335E9" w:rsidP="00C71B3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64/</w:t>
            </w:r>
            <w:r w:rsidRPr="007E0E3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9335E9" w:rsidRPr="007E0E3F" w14:paraId="20595831" w14:textId="77777777" w:rsidTr="009335E9">
        <w:trPr>
          <w:trHeight w:val="341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DBC47FE" w14:textId="77777777" w:rsidR="009335E9" w:rsidRPr="007E0E3F" w:rsidRDefault="009335E9" w:rsidP="00C71B37">
            <w:pPr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B22B929" w14:textId="77777777" w:rsidR="009335E9" w:rsidRPr="007E0E3F" w:rsidRDefault="009335E9" w:rsidP="00C71B37">
            <w:pPr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E0E3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Предметно-практические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E262439" w14:textId="3957B92E" w:rsidR="009335E9" w:rsidRPr="007E0E3F" w:rsidRDefault="009335E9" w:rsidP="00C71B3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8487FBD" w14:textId="3420D018" w:rsidR="009335E9" w:rsidRPr="007E0E3F" w:rsidRDefault="009335E9" w:rsidP="00C71B3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32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</w:tr>
      <w:tr w:rsidR="009335E9" w:rsidRPr="007E0E3F" w14:paraId="3DC2DFA7" w14:textId="77777777" w:rsidTr="009335E9">
        <w:trPr>
          <w:trHeight w:val="351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E99242C" w14:textId="77777777" w:rsidR="009335E9" w:rsidRPr="007E0E3F" w:rsidRDefault="009335E9" w:rsidP="00C71B37">
            <w:pPr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740D73B0" w14:textId="77777777" w:rsidR="009335E9" w:rsidRPr="007E0E3F" w:rsidRDefault="009335E9" w:rsidP="00C71B37">
            <w:pPr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E0E3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Двигательное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31C209F" w14:textId="2F1CC3BA" w:rsidR="009335E9" w:rsidRPr="007E0E3F" w:rsidRDefault="009335E9" w:rsidP="00C71B3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91C4D01" w14:textId="6766F8AA" w:rsidR="009335E9" w:rsidRPr="007E0E3F" w:rsidRDefault="009335E9" w:rsidP="00C71B3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32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</w:tr>
      <w:tr w:rsidR="009335E9" w:rsidRPr="007E0E3F" w14:paraId="5EFFBB0C" w14:textId="77777777" w:rsidTr="009335E9">
        <w:trPr>
          <w:trHeight w:val="369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80ADDA9" w14:textId="77777777" w:rsidR="009335E9" w:rsidRPr="007E0E3F" w:rsidRDefault="009335E9" w:rsidP="00C71B37">
            <w:pPr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53E68DFC" w14:textId="77777777" w:rsidR="009335E9" w:rsidRPr="007E0E3F" w:rsidRDefault="009335E9" w:rsidP="00C71B37">
            <w:pPr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E0E3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Альтернативная коммуникация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EE1E479" w14:textId="77777777" w:rsidR="009335E9" w:rsidRPr="007E0E3F" w:rsidRDefault="009335E9" w:rsidP="00C71B3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7E0E3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B06CD53" w14:textId="5541ADA0" w:rsidR="009335E9" w:rsidRPr="007E0E3F" w:rsidRDefault="009335E9" w:rsidP="00C71B3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64/</w:t>
            </w:r>
            <w:r w:rsidRPr="007E0E3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9335E9" w:rsidRPr="007E0E3F" w14:paraId="06BD84F5" w14:textId="77777777" w:rsidTr="009335E9">
        <w:trPr>
          <w:trHeight w:val="334"/>
        </w:trPr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3B7A9A8" w14:textId="77777777" w:rsidR="009335E9" w:rsidRPr="007E0E3F" w:rsidRDefault="009335E9" w:rsidP="00C71B37">
            <w:pPr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E0E3F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7F453E6" w14:textId="331CF3DE" w:rsidR="009335E9" w:rsidRPr="007E0E3F" w:rsidRDefault="009335E9" w:rsidP="00C71B3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434511" w14:textId="263E599A" w:rsidR="009335E9" w:rsidRPr="009335E9" w:rsidRDefault="009335E9" w:rsidP="00C71B3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192</w:t>
            </w: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>/198</w:t>
            </w:r>
          </w:p>
        </w:tc>
      </w:tr>
      <w:tr w:rsidR="009335E9" w:rsidRPr="007E0E3F" w14:paraId="0099E2AF" w14:textId="77777777" w:rsidTr="009335E9">
        <w:trPr>
          <w:trHeight w:val="334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FA24E12" w14:textId="77777777" w:rsidR="009335E9" w:rsidRPr="007E0E3F" w:rsidRDefault="009335E9" w:rsidP="00C71B3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7E0E3F">
              <w:rPr>
                <w:rFonts w:ascii="Times New Roman" w:eastAsia="Lucida Sans Unicode" w:hAnsi="Times New Roman"/>
                <w:b/>
                <w:i/>
                <w:kern w:val="1"/>
                <w:sz w:val="24"/>
                <w:szCs w:val="24"/>
                <w:lang w:eastAsia="ar-SA"/>
              </w:rPr>
              <w:t>Развивающая область (по выбору)</w:t>
            </w:r>
          </w:p>
        </w:tc>
      </w:tr>
    </w:tbl>
    <w:p w14:paraId="2A99F465" w14:textId="77777777" w:rsidR="009335E9" w:rsidRPr="007E0E3F" w:rsidRDefault="009335E9" w:rsidP="009335E9">
      <w:pPr>
        <w:spacing w:after="0"/>
        <w:rPr>
          <w:vanish/>
        </w:rPr>
      </w:pPr>
    </w:p>
    <w:tbl>
      <w:tblPr>
        <w:tblW w:w="1085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3411"/>
        <w:gridCol w:w="1843"/>
        <w:gridCol w:w="1276"/>
      </w:tblGrid>
      <w:tr w:rsidR="009335E9" w:rsidRPr="007E0E3F" w14:paraId="65839424" w14:textId="77777777" w:rsidTr="009335E9">
        <w:tc>
          <w:tcPr>
            <w:tcW w:w="2160" w:type="dxa"/>
            <w:shd w:val="clear" w:color="auto" w:fill="auto"/>
          </w:tcPr>
          <w:p w14:paraId="6F418F98" w14:textId="77777777" w:rsidR="009335E9" w:rsidRPr="007E0E3F" w:rsidRDefault="009335E9" w:rsidP="009335E9">
            <w:pPr>
              <w:spacing w:after="0" w:line="240" w:lineRule="auto"/>
              <w:ind w:left="-149" w:firstLine="149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Направление</w:t>
            </w:r>
          </w:p>
          <w:p w14:paraId="412EBBCF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14:paraId="38E7C08D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  <w:p w14:paraId="2DD2BE96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11" w:type="dxa"/>
            <w:shd w:val="clear" w:color="auto" w:fill="auto"/>
          </w:tcPr>
          <w:p w14:paraId="08E64069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Планируемая деятельность ребенка в мероприятии</w:t>
            </w:r>
          </w:p>
        </w:tc>
        <w:tc>
          <w:tcPr>
            <w:tcW w:w="1843" w:type="dxa"/>
            <w:shd w:val="clear" w:color="auto" w:fill="auto"/>
          </w:tcPr>
          <w:p w14:paraId="0441AD4D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Участие ребенка в мероприятии</w:t>
            </w:r>
          </w:p>
        </w:tc>
        <w:tc>
          <w:tcPr>
            <w:tcW w:w="1276" w:type="dxa"/>
            <w:shd w:val="clear" w:color="auto" w:fill="auto"/>
          </w:tcPr>
          <w:p w14:paraId="66A21C71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Коли</w:t>
            </w:r>
          </w:p>
          <w:p w14:paraId="742A011A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0E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r w:rsidRPr="007E0E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  <w:p w14:paraId="0A792B6C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335E9" w:rsidRPr="007E0E3F" w14:paraId="6A0178FD" w14:textId="77777777" w:rsidTr="009335E9">
        <w:tc>
          <w:tcPr>
            <w:tcW w:w="2160" w:type="dxa"/>
            <w:vMerge w:val="restart"/>
            <w:shd w:val="clear" w:color="auto" w:fill="auto"/>
          </w:tcPr>
          <w:p w14:paraId="03D714FB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4C83DF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Социально-эмоциональное</w:t>
            </w:r>
          </w:p>
          <w:p w14:paraId="2B6C0609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306334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5ABD39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1A0CCB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69C6D2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FD68E3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ADBD62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47282E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DD1C71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C98E993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«1 сентября – </w:t>
            </w:r>
          </w:p>
          <w:p w14:paraId="71459407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День Знаний»</w:t>
            </w:r>
          </w:p>
        </w:tc>
        <w:tc>
          <w:tcPr>
            <w:tcW w:w="3411" w:type="dxa"/>
            <w:shd w:val="clear" w:color="auto" w:fill="auto"/>
          </w:tcPr>
          <w:p w14:paraId="154CB267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Присутствие на торжественной линейке</w:t>
            </w:r>
          </w:p>
        </w:tc>
        <w:tc>
          <w:tcPr>
            <w:tcW w:w="1843" w:type="dxa"/>
            <w:shd w:val="clear" w:color="auto" w:fill="auto"/>
          </w:tcPr>
          <w:p w14:paraId="3A64D596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Зритель</w:t>
            </w:r>
          </w:p>
        </w:tc>
        <w:tc>
          <w:tcPr>
            <w:tcW w:w="1276" w:type="dxa"/>
            <w:shd w:val="clear" w:color="auto" w:fill="auto"/>
          </w:tcPr>
          <w:p w14:paraId="4962AFDC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5E9" w:rsidRPr="007E0E3F" w14:paraId="3505F8FE" w14:textId="77777777" w:rsidTr="009335E9">
        <w:tc>
          <w:tcPr>
            <w:tcW w:w="2160" w:type="dxa"/>
            <w:vMerge/>
            <w:shd w:val="clear" w:color="auto" w:fill="auto"/>
          </w:tcPr>
          <w:p w14:paraId="558B7B98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3114F75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3411" w:type="dxa"/>
            <w:shd w:val="clear" w:color="auto" w:fill="auto"/>
          </w:tcPr>
          <w:p w14:paraId="2A222228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Присутствие на мероприятии</w:t>
            </w:r>
          </w:p>
        </w:tc>
        <w:tc>
          <w:tcPr>
            <w:tcW w:w="1843" w:type="dxa"/>
            <w:shd w:val="clear" w:color="auto" w:fill="auto"/>
          </w:tcPr>
          <w:p w14:paraId="7A852C86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Зритель</w:t>
            </w:r>
          </w:p>
        </w:tc>
        <w:tc>
          <w:tcPr>
            <w:tcW w:w="1276" w:type="dxa"/>
            <w:shd w:val="clear" w:color="auto" w:fill="auto"/>
          </w:tcPr>
          <w:p w14:paraId="620A0245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5E9" w:rsidRPr="007E0E3F" w14:paraId="6BD80252" w14:textId="77777777" w:rsidTr="009335E9">
        <w:tc>
          <w:tcPr>
            <w:tcW w:w="2160" w:type="dxa"/>
            <w:vMerge/>
            <w:shd w:val="clear" w:color="auto" w:fill="auto"/>
          </w:tcPr>
          <w:p w14:paraId="412DFFA4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CB5087A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«День </w:t>
            </w:r>
          </w:p>
          <w:p w14:paraId="6812F840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здоровья»</w:t>
            </w:r>
          </w:p>
        </w:tc>
        <w:tc>
          <w:tcPr>
            <w:tcW w:w="3411" w:type="dxa"/>
            <w:shd w:val="clear" w:color="auto" w:fill="auto"/>
          </w:tcPr>
          <w:p w14:paraId="3ACA977A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Присутствие на празднике, посильное участие в соревнованиях</w:t>
            </w:r>
          </w:p>
        </w:tc>
        <w:tc>
          <w:tcPr>
            <w:tcW w:w="1843" w:type="dxa"/>
            <w:shd w:val="clear" w:color="auto" w:fill="auto"/>
          </w:tcPr>
          <w:p w14:paraId="0921F033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Зритель/</w:t>
            </w:r>
          </w:p>
          <w:p w14:paraId="760895F0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</w:tcPr>
          <w:p w14:paraId="426D07FB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5E9" w:rsidRPr="007E0E3F" w14:paraId="0442CA31" w14:textId="77777777" w:rsidTr="009335E9">
        <w:tc>
          <w:tcPr>
            <w:tcW w:w="2160" w:type="dxa"/>
            <w:vMerge/>
            <w:shd w:val="clear" w:color="auto" w:fill="auto"/>
          </w:tcPr>
          <w:p w14:paraId="58DDF155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580394C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«Новый год»</w:t>
            </w:r>
          </w:p>
        </w:tc>
        <w:tc>
          <w:tcPr>
            <w:tcW w:w="3411" w:type="dxa"/>
            <w:shd w:val="clear" w:color="auto" w:fill="auto"/>
          </w:tcPr>
          <w:p w14:paraId="3322F645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Знакомство с атрибутами праздника, участие в новогоднем празднике</w:t>
            </w:r>
          </w:p>
        </w:tc>
        <w:tc>
          <w:tcPr>
            <w:tcW w:w="1843" w:type="dxa"/>
            <w:shd w:val="clear" w:color="auto" w:fill="auto"/>
          </w:tcPr>
          <w:p w14:paraId="5F4E90DA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</w:tcPr>
          <w:p w14:paraId="6417E897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5E9" w:rsidRPr="007E0E3F" w14:paraId="671DBB39" w14:textId="77777777" w:rsidTr="009335E9">
        <w:tc>
          <w:tcPr>
            <w:tcW w:w="2160" w:type="dxa"/>
            <w:vMerge/>
            <w:shd w:val="clear" w:color="auto" w:fill="auto"/>
          </w:tcPr>
          <w:p w14:paraId="11536B68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84C31B3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Спортивный праздник, посвящённый Дню защитника Отечества</w:t>
            </w:r>
          </w:p>
        </w:tc>
        <w:tc>
          <w:tcPr>
            <w:tcW w:w="3411" w:type="dxa"/>
            <w:shd w:val="clear" w:color="auto" w:fill="auto"/>
          </w:tcPr>
          <w:p w14:paraId="2E1B6D5B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Присутствие на празднике, посильное участие в соревнованиях</w:t>
            </w:r>
          </w:p>
        </w:tc>
        <w:tc>
          <w:tcPr>
            <w:tcW w:w="1843" w:type="dxa"/>
            <w:shd w:val="clear" w:color="auto" w:fill="auto"/>
          </w:tcPr>
          <w:p w14:paraId="6D3F00EA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Зритель/ участник</w:t>
            </w:r>
          </w:p>
        </w:tc>
        <w:tc>
          <w:tcPr>
            <w:tcW w:w="1276" w:type="dxa"/>
            <w:shd w:val="clear" w:color="auto" w:fill="auto"/>
          </w:tcPr>
          <w:p w14:paraId="25130E71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5E9" w:rsidRPr="007E0E3F" w14:paraId="28021332" w14:textId="77777777" w:rsidTr="009335E9">
        <w:tc>
          <w:tcPr>
            <w:tcW w:w="2160" w:type="dxa"/>
            <w:vMerge/>
            <w:shd w:val="clear" w:color="auto" w:fill="auto"/>
          </w:tcPr>
          <w:p w14:paraId="7AA4600E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F05FDF0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3411" w:type="dxa"/>
            <w:shd w:val="clear" w:color="auto" w:fill="auto"/>
          </w:tcPr>
          <w:p w14:paraId="73EB959C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Знакомство с атрибутами праздника, изготовление открытки для мамы</w:t>
            </w:r>
          </w:p>
        </w:tc>
        <w:tc>
          <w:tcPr>
            <w:tcW w:w="1843" w:type="dxa"/>
            <w:shd w:val="clear" w:color="auto" w:fill="auto"/>
          </w:tcPr>
          <w:p w14:paraId="2FD76F12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Зритель/ участник</w:t>
            </w:r>
          </w:p>
        </w:tc>
        <w:tc>
          <w:tcPr>
            <w:tcW w:w="1276" w:type="dxa"/>
            <w:shd w:val="clear" w:color="auto" w:fill="auto"/>
          </w:tcPr>
          <w:p w14:paraId="76CCC081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5E9" w:rsidRPr="007E0E3F" w14:paraId="555E0901" w14:textId="77777777" w:rsidTr="009335E9">
        <w:tc>
          <w:tcPr>
            <w:tcW w:w="2160" w:type="dxa"/>
            <w:vMerge/>
            <w:shd w:val="clear" w:color="auto" w:fill="auto"/>
          </w:tcPr>
          <w:p w14:paraId="72A7223A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0D90CB3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3411" w:type="dxa"/>
            <w:shd w:val="clear" w:color="auto" w:fill="auto"/>
          </w:tcPr>
          <w:p w14:paraId="71C8EBCB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 к мероприятию, покраска яиц</w:t>
            </w:r>
          </w:p>
        </w:tc>
        <w:tc>
          <w:tcPr>
            <w:tcW w:w="1843" w:type="dxa"/>
            <w:shd w:val="clear" w:color="auto" w:fill="auto"/>
          </w:tcPr>
          <w:p w14:paraId="440AB080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</w:tcPr>
          <w:p w14:paraId="6921EBC0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5E9" w:rsidRPr="007E0E3F" w14:paraId="4D92EA77" w14:textId="77777777" w:rsidTr="009335E9">
        <w:tc>
          <w:tcPr>
            <w:tcW w:w="2160" w:type="dxa"/>
            <w:vMerge/>
            <w:shd w:val="clear" w:color="auto" w:fill="auto"/>
          </w:tcPr>
          <w:p w14:paraId="138C468E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77B6B3D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Торжественная линейка, посвящённая окончанию учебного года</w:t>
            </w:r>
          </w:p>
        </w:tc>
        <w:tc>
          <w:tcPr>
            <w:tcW w:w="3411" w:type="dxa"/>
            <w:shd w:val="clear" w:color="auto" w:fill="auto"/>
          </w:tcPr>
          <w:p w14:paraId="24CDB8BC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Присутствие на торжественной линейке</w:t>
            </w:r>
          </w:p>
        </w:tc>
        <w:tc>
          <w:tcPr>
            <w:tcW w:w="1843" w:type="dxa"/>
            <w:shd w:val="clear" w:color="auto" w:fill="auto"/>
          </w:tcPr>
          <w:p w14:paraId="0334D945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Зритель</w:t>
            </w:r>
          </w:p>
        </w:tc>
        <w:tc>
          <w:tcPr>
            <w:tcW w:w="1276" w:type="dxa"/>
            <w:shd w:val="clear" w:color="auto" w:fill="auto"/>
          </w:tcPr>
          <w:p w14:paraId="1D7FDECC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5E9" w:rsidRPr="007E0E3F" w14:paraId="12ADD81A" w14:textId="77777777" w:rsidTr="009335E9">
        <w:tc>
          <w:tcPr>
            <w:tcW w:w="2160" w:type="dxa"/>
            <w:vMerge w:val="restart"/>
            <w:shd w:val="clear" w:color="auto" w:fill="auto"/>
          </w:tcPr>
          <w:p w14:paraId="1839A41C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Нравственное</w:t>
            </w:r>
          </w:p>
          <w:p w14:paraId="76598795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3B34EEC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Осенняя экскурсия по городу</w:t>
            </w:r>
          </w:p>
        </w:tc>
        <w:tc>
          <w:tcPr>
            <w:tcW w:w="3411" w:type="dxa"/>
            <w:shd w:val="clear" w:color="auto" w:fill="auto"/>
          </w:tcPr>
          <w:p w14:paraId="70E78DDF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Сбор листьев</w:t>
            </w:r>
          </w:p>
        </w:tc>
        <w:tc>
          <w:tcPr>
            <w:tcW w:w="1843" w:type="dxa"/>
            <w:shd w:val="clear" w:color="auto" w:fill="auto"/>
          </w:tcPr>
          <w:p w14:paraId="7E3A918E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</w:tcPr>
          <w:p w14:paraId="27EEE402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9335E9" w:rsidRPr="007E0E3F" w14:paraId="33DDC1C0" w14:textId="77777777" w:rsidTr="009335E9">
        <w:tc>
          <w:tcPr>
            <w:tcW w:w="2160" w:type="dxa"/>
            <w:vMerge/>
            <w:shd w:val="clear" w:color="auto" w:fill="auto"/>
          </w:tcPr>
          <w:p w14:paraId="324819D7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3141005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Весенняя</w:t>
            </w:r>
          </w:p>
          <w:p w14:paraId="03B74B2A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экскурсия в парк</w:t>
            </w:r>
          </w:p>
        </w:tc>
        <w:tc>
          <w:tcPr>
            <w:tcW w:w="3411" w:type="dxa"/>
            <w:shd w:val="clear" w:color="auto" w:fill="auto"/>
          </w:tcPr>
          <w:p w14:paraId="29CB3857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Наблюдение за птицами</w:t>
            </w:r>
          </w:p>
        </w:tc>
        <w:tc>
          <w:tcPr>
            <w:tcW w:w="1843" w:type="dxa"/>
            <w:shd w:val="clear" w:color="auto" w:fill="auto"/>
          </w:tcPr>
          <w:p w14:paraId="743D3047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</w:tcPr>
          <w:p w14:paraId="6A72095A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9335E9" w:rsidRPr="007E0E3F" w14:paraId="785A5765" w14:textId="77777777" w:rsidTr="009335E9">
        <w:tc>
          <w:tcPr>
            <w:tcW w:w="2160" w:type="dxa"/>
            <w:vMerge/>
            <w:shd w:val="clear" w:color="auto" w:fill="auto"/>
          </w:tcPr>
          <w:p w14:paraId="5D5EA67C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325C4AE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Зимняя экскурсия по городу</w:t>
            </w:r>
          </w:p>
        </w:tc>
        <w:tc>
          <w:tcPr>
            <w:tcW w:w="3411" w:type="dxa"/>
            <w:shd w:val="clear" w:color="auto" w:fill="auto"/>
          </w:tcPr>
          <w:p w14:paraId="2AF714B0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Наблюдение за природой</w:t>
            </w:r>
          </w:p>
        </w:tc>
        <w:tc>
          <w:tcPr>
            <w:tcW w:w="1843" w:type="dxa"/>
            <w:shd w:val="clear" w:color="auto" w:fill="auto"/>
          </w:tcPr>
          <w:p w14:paraId="63E176BB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</w:tcPr>
          <w:p w14:paraId="5B94D91F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9335E9" w:rsidRPr="007E0E3F" w14:paraId="4EB313E0" w14:textId="77777777" w:rsidTr="009335E9">
        <w:trPr>
          <w:trHeight w:val="728"/>
        </w:trPr>
        <w:tc>
          <w:tcPr>
            <w:tcW w:w="2160" w:type="dxa"/>
            <w:vMerge w:val="restart"/>
            <w:shd w:val="clear" w:color="auto" w:fill="auto"/>
          </w:tcPr>
          <w:p w14:paraId="3CD7B56D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  <w:p w14:paraId="3A57FAA1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C36B8C5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Спектакли, концерты </w:t>
            </w:r>
          </w:p>
          <w:p w14:paraId="3A5B45F1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(городские)</w:t>
            </w:r>
          </w:p>
          <w:p w14:paraId="5A97095D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shd w:val="clear" w:color="auto" w:fill="auto"/>
          </w:tcPr>
          <w:p w14:paraId="6F4F1451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Присутствие на мероприятии</w:t>
            </w:r>
          </w:p>
        </w:tc>
        <w:tc>
          <w:tcPr>
            <w:tcW w:w="1843" w:type="dxa"/>
            <w:shd w:val="clear" w:color="auto" w:fill="auto"/>
          </w:tcPr>
          <w:p w14:paraId="47CB57F8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Зритель</w:t>
            </w:r>
          </w:p>
        </w:tc>
        <w:tc>
          <w:tcPr>
            <w:tcW w:w="1276" w:type="dxa"/>
            <w:shd w:val="clear" w:color="auto" w:fill="auto"/>
          </w:tcPr>
          <w:p w14:paraId="5EFA9856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335E9" w:rsidRPr="007E0E3F" w14:paraId="6CAD4684" w14:textId="77777777" w:rsidTr="009335E9">
        <w:tc>
          <w:tcPr>
            <w:tcW w:w="2160" w:type="dxa"/>
            <w:vMerge/>
            <w:shd w:val="clear" w:color="auto" w:fill="auto"/>
          </w:tcPr>
          <w:p w14:paraId="470E6326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DFE7C6E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Городские культурно-массовые мероприятия</w:t>
            </w:r>
          </w:p>
        </w:tc>
        <w:tc>
          <w:tcPr>
            <w:tcW w:w="3411" w:type="dxa"/>
            <w:shd w:val="clear" w:color="auto" w:fill="auto"/>
          </w:tcPr>
          <w:p w14:paraId="76F83058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Присутствие на мероприятии</w:t>
            </w:r>
          </w:p>
        </w:tc>
        <w:tc>
          <w:tcPr>
            <w:tcW w:w="1843" w:type="dxa"/>
            <w:shd w:val="clear" w:color="auto" w:fill="auto"/>
          </w:tcPr>
          <w:p w14:paraId="2A639C80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Зритель</w:t>
            </w:r>
          </w:p>
        </w:tc>
        <w:tc>
          <w:tcPr>
            <w:tcW w:w="1276" w:type="dxa"/>
            <w:shd w:val="clear" w:color="auto" w:fill="auto"/>
          </w:tcPr>
          <w:p w14:paraId="4A77B025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335E9" w:rsidRPr="007E0E3F" w14:paraId="1C1BE0C2" w14:textId="77777777" w:rsidTr="009335E9">
        <w:tc>
          <w:tcPr>
            <w:tcW w:w="2160" w:type="dxa"/>
            <w:vMerge/>
            <w:shd w:val="clear" w:color="auto" w:fill="auto"/>
          </w:tcPr>
          <w:p w14:paraId="4E77364E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E6B2E05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Сюжетно-ролевые и дидактические игры (по выбору)</w:t>
            </w:r>
          </w:p>
        </w:tc>
        <w:tc>
          <w:tcPr>
            <w:tcW w:w="3411" w:type="dxa"/>
            <w:shd w:val="clear" w:color="auto" w:fill="auto"/>
          </w:tcPr>
          <w:p w14:paraId="00D14DF0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shd w:val="clear" w:color="auto" w:fill="auto"/>
          </w:tcPr>
          <w:p w14:paraId="78A794AD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</w:tcPr>
          <w:p w14:paraId="4FFF9C4C" w14:textId="77777777" w:rsidR="009335E9" w:rsidRPr="007E0E3F" w:rsidRDefault="009335E9" w:rsidP="00C71B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9335E9" w:rsidRPr="007E0E3F" w14:paraId="76FDC3D9" w14:textId="77777777" w:rsidTr="009335E9">
        <w:trPr>
          <w:trHeight w:val="277"/>
        </w:trPr>
        <w:tc>
          <w:tcPr>
            <w:tcW w:w="10850" w:type="dxa"/>
            <w:gridSpan w:val="5"/>
            <w:shd w:val="clear" w:color="auto" w:fill="auto"/>
          </w:tcPr>
          <w:p w14:paraId="748A4173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Всего: 204 ч. в год</w:t>
            </w:r>
          </w:p>
        </w:tc>
      </w:tr>
      <w:tr w:rsidR="009335E9" w:rsidRPr="007E0E3F" w14:paraId="7D0C73B9" w14:textId="77777777" w:rsidTr="009335E9">
        <w:tc>
          <w:tcPr>
            <w:tcW w:w="10850" w:type="dxa"/>
            <w:gridSpan w:val="5"/>
            <w:shd w:val="clear" w:color="auto" w:fill="auto"/>
          </w:tcPr>
          <w:p w14:paraId="004F4B68" w14:textId="77777777" w:rsidR="009335E9" w:rsidRPr="007E0E3F" w:rsidRDefault="009335E9" w:rsidP="00C71B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Итого в год: 544 ч.</w:t>
            </w:r>
          </w:p>
        </w:tc>
      </w:tr>
    </w:tbl>
    <w:p w14:paraId="61C08115" w14:textId="6C38D9AB" w:rsidR="009335E9" w:rsidRDefault="009335E9" w:rsidP="009335E9">
      <w:pPr>
        <w:spacing w:after="0"/>
        <w:rPr>
          <w:sz w:val="10"/>
          <w:szCs w:val="10"/>
        </w:rPr>
      </w:pPr>
    </w:p>
    <w:p w14:paraId="5C037672" w14:textId="0BE3E10A" w:rsidR="009335E9" w:rsidRDefault="009335E9" w:rsidP="009335E9">
      <w:pPr>
        <w:spacing w:after="0"/>
        <w:rPr>
          <w:sz w:val="10"/>
          <w:szCs w:val="10"/>
        </w:rPr>
      </w:pPr>
    </w:p>
    <w:p w14:paraId="403CE625" w14:textId="7B55E50A" w:rsidR="009335E9" w:rsidRDefault="009335E9" w:rsidP="009335E9">
      <w:pPr>
        <w:spacing w:after="0"/>
        <w:rPr>
          <w:sz w:val="10"/>
          <w:szCs w:val="10"/>
        </w:rPr>
      </w:pPr>
    </w:p>
    <w:p w14:paraId="2940BB67" w14:textId="3362212E" w:rsidR="009335E9" w:rsidRDefault="009335E9" w:rsidP="009335E9">
      <w:pPr>
        <w:spacing w:after="0"/>
        <w:rPr>
          <w:sz w:val="10"/>
          <w:szCs w:val="10"/>
        </w:rPr>
      </w:pPr>
    </w:p>
    <w:p w14:paraId="569FB57B" w14:textId="48020C5F" w:rsidR="009335E9" w:rsidRDefault="009335E9" w:rsidP="009335E9">
      <w:pPr>
        <w:spacing w:after="0"/>
        <w:rPr>
          <w:sz w:val="10"/>
          <w:szCs w:val="10"/>
        </w:rPr>
      </w:pPr>
    </w:p>
    <w:p w14:paraId="11A16671" w14:textId="77E3ACED" w:rsidR="009335E9" w:rsidRDefault="009335E9" w:rsidP="009335E9">
      <w:pPr>
        <w:spacing w:after="0"/>
        <w:rPr>
          <w:sz w:val="10"/>
          <w:szCs w:val="10"/>
        </w:rPr>
      </w:pPr>
    </w:p>
    <w:p w14:paraId="746E02EB" w14:textId="3B72F745" w:rsidR="009335E9" w:rsidRDefault="009335E9" w:rsidP="009335E9">
      <w:pPr>
        <w:spacing w:after="0"/>
        <w:rPr>
          <w:sz w:val="10"/>
          <w:szCs w:val="10"/>
        </w:rPr>
      </w:pPr>
    </w:p>
    <w:p w14:paraId="4484DC52" w14:textId="38050FDB" w:rsidR="009335E9" w:rsidRDefault="009335E9" w:rsidP="009335E9">
      <w:pPr>
        <w:spacing w:after="0"/>
        <w:rPr>
          <w:sz w:val="10"/>
          <w:szCs w:val="10"/>
        </w:rPr>
      </w:pPr>
    </w:p>
    <w:p w14:paraId="5A14425A" w14:textId="77777777" w:rsidR="009335E9" w:rsidRPr="007E0E3F" w:rsidRDefault="009335E9" w:rsidP="009335E9">
      <w:pPr>
        <w:spacing w:after="0"/>
        <w:rPr>
          <w:vanish/>
          <w:sz w:val="10"/>
          <w:szCs w:val="10"/>
        </w:rPr>
      </w:pPr>
    </w:p>
    <w:p w14:paraId="3124FB0A" w14:textId="77777777" w:rsidR="009335E9" w:rsidRPr="007E0E3F" w:rsidRDefault="009335E9" w:rsidP="009335E9">
      <w:pPr>
        <w:keepNext/>
        <w:shd w:val="clear" w:color="auto" w:fill="FFFFFF"/>
        <w:spacing w:before="161" w:after="161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14:paraId="72BF847F" w14:textId="77777777" w:rsidR="009335E9" w:rsidRPr="007E0E3F" w:rsidRDefault="009335E9" w:rsidP="009335E9">
      <w:pPr>
        <w:keepNext/>
        <w:shd w:val="clear" w:color="auto" w:fill="FFFFFF"/>
        <w:spacing w:before="161" w:after="161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7E0E3F">
        <w:rPr>
          <w:rFonts w:ascii="Times New Roman" w:hAnsi="Times New Roman"/>
          <w:b/>
          <w:bCs/>
          <w:kern w:val="32"/>
          <w:sz w:val="24"/>
          <w:szCs w:val="24"/>
        </w:rPr>
        <w:t>Организация внеурочной деятельности для обучающихся</w:t>
      </w:r>
      <w:r w:rsidRPr="007E0E3F">
        <w:rPr>
          <w:rFonts w:ascii="Times New Roman" w:hAnsi="Times New Roman" w:cs="Arial"/>
          <w:b/>
          <w:bCs/>
          <w:kern w:val="32"/>
          <w:sz w:val="24"/>
          <w:szCs w:val="24"/>
        </w:rPr>
        <w:t xml:space="preserve"> </w:t>
      </w:r>
      <w:r w:rsidRPr="007E0E3F">
        <w:rPr>
          <w:rFonts w:ascii="Times New Roman" w:hAnsi="Times New Roman"/>
          <w:b/>
          <w:bCs/>
          <w:kern w:val="32"/>
          <w:sz w:val="24"/>
          <w:szCs w:val="24"/>
        </w:rPr>
        <w:t>с расстройствами артистического спектра (Вариант 8.3, 8.4)</w:t>
      </w:r>
    </w:p>
    <w:p w14:paraId="384B027C" w14:textId="77777777" w:rsidR="009335E9" w:rsidRPr="007E0E3F" w:rsidRDefault="009335E9" w:rsidP="009335E9">
      <w:pPr>
        <w:keepNext/>
        <w:shd w:val="clear" w:color="auto" w:fill="FFFFFF"/>
        <w:spacing w:before="161" w:after="161" w:line="240" w:lineRule="auto"/>
        <w:ind w:left="-360" w:firstLine="735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7E0E3F">
        <w:rPr>
          <w:rFonts w:ascii="Times New Roman" w:hAnsi="Times New Roman"/>
          <w:b/>
          <w:bCs/>
          <w:kern w:val="32"/>
          <w:sz w:val="24"/>
          <w:szCs w:val="24"/>
          <w:shd w:val="clear" w:color="auto" w:fill="FFFFFF"/>
        </w:rPr>
        <w:tab/>
      </w:r>
      <w:r w:rsidRPr="007E0E3F">
        <w:rPr>
          <w:rFonts w:ascii="Times New Roman" w:hAnsi="Times New Roman"/>
          <w:bCs/>
          <w:kern w:val="32"/>
          <w:sz w:val="24"/>
          <w:szCs w:val="24"/>
          <w:shd w:val="clear" w:color="auto" w:fill="FFFFFF"/>
        </w:rPr>
        <w:t>Внеурочная деятельность для</w:t>
      </w:r>
      <w:r w:rsidRPr="007E0E3F">
        <w:rPr>
          <w:rFonts w:ascii="Times New Roman" w:hAnsi="Times New Roman"/>
          <w:bCs/>
          <w:kern w:val="32"/>
          <w:sz w:val="24"/>
          <w:szCs w:val="24"/>
        </w:rPr>
        <w:t xml:space="preserve"> обучающихся с расстройствами аутистического спектра (Вариант 8.3, 8.4)</w:t>
      </w:r>
      <w:r w:rsidRPr="007E0E3F">
        <w:rPr>
          <w:rFonts w:ascii="Times New Roman" w:hAnsi="Times New Roman"/>
          <w:bCs/>
          <w:kern w:val="32"/>
          <w:sz w:val="24"/>
          <w:szCs w:val="24"/>
          <w:shd w:val="clear" w:color="auto" w:fill="FFFFFF"/>
        </w:rPr>
        <w:t xml:space="preserve">  предусматривает организацию и проведение специальных внеурочных мероприятий, направленных на развитие личности обучающихся, таких как: конкурсы, выставки, игры, экскурсии, занятия в кружках по интересам, творческие фестивали и, соревнования («веселые старты», олимпиады), праздники, лагеря, походы, реализация доступных проектов и другое. Внеурочная деятельность,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обучающихся с умственной отсталостью (интеллектуальными нарушениями) и обучающихся, не имеющих каких-либо нарушений развития, из различных организаций.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 Для результативного процесса интеграции в ходе внеурочных мероприятий важно обеспечить условия, благоприятствующие самореализации и успешной совместной деятельности для всех ее участников. Задачи и мероприятия, реализуемые на внеурочной деятельности, включаются в СИПР.</w:t>
      </w:r>
    </w:p>
    <w:p w14:paraId="30AB1CC0" w14:textId="77777777" w:rsidR="009335E9" w:rsidRPr="007E0E3F" w:rsidRDefault="009335E9" w:rsidP="009335E9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center"/>
        <w:rPr>
          <w:rFonts w:ascii="Times New Roman" w:hAnsi="Times New Roman" w:cs="Arial"/>
          <w:b/>
          <w:i/>
          <w:sz w:val="24"/>
          <w:szCs w:val="24"/>
          <w:lang w:eastAsia="zh-CN"/>
        </w:rPr>
      </w:pPr>
      <w:r w:rsidRPr="007E0E3F">
        <w:rPr>
          <w:rFonts w:ascii="Times New Roman" w:hAnsi="Times New Roman" w:cs="Arial"/>
          <w:b/>
          <w:i/>
          <w:sz w:val="24"/>
          <w:szCs w:val="24"/>
          <w:lang w:eastAsia="zh-CN"/>
        </w:rPr>
        <w:t>Учебный план (Вариант 8.3)</w:t>
      </w:r>
    </w:p>
    <w:p w14:paraId="2F7AB317" w14:textId="77777777" w:rsidR="009335E9" w:rsidRPr="007E0E3F" w:rsidRDefault="009335E9" w:rsidP="009335E9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center"/>
        <w:rPr>
          <w:rFonts w:ascii="Times New Roman" w:hAnsi="Times New Roman" w:cs="Arial"/>
          <w:b/>
          <w:i/>
          <w:color w:val="FF0000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="-955" w:tblpY="31"/>
        <w:tblOverlap w:val="never"/>
        <w:tblW w:w="107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8"/>
        <w:gridCol w:w="3794"/>
        <w:gridCol w:w="8"/>
        <w:gridCol w:w="1418"/>
        <w:gridCol w:w="8"/>
        <w:gridCol w:w="1347"/>
      </w:tblGrid>
      <w:tr w:rsidR="009335E9" w:rsidRPr="007E0E3F" w14:paraId="3C8FDD64" w14:textId="77777777" w:rsidTr="009335E9">
        <w:trPr>
          <w:trHeight w:val="865"/>
        </w:trPr>
        <w:tc>
          <w:tcPr>
            <w:tcW w:w="418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11353BD2" w14:textId="77777777" w:rsidR="009335E9" w:rsidRPr="007E0E3F" w:rsidRDefault="009335E9" w:rsidP="00C71B37">
            <w:pPr>
              <w:spacing w:line="240" w:lineRule="auto"/>
              <w:ind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42449F30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Формы внеурочной деятельности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9BBB3E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A6B2C50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9335E9" w:rsidRPr="007E0E3F" w14:paraId="3D5097F0" w14:textId="77777777" w:rsidTr="009335E9">
        <w:trPr>
          <w:trHeight w:val="251"/>
        </w:trPr>
        <w:tc>
          <w:tcPr>
            <w:tcW w:w="107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762D277B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Коррекционно-развивающая область (обязательная)</w:t>
            </w:r>
          </w:p>
        </w:tc>
      </w:tr>
      <w:tr w:rsidR="009335E9" w:rsidRPr="007E0E3F" w14:paraId="39852BF6" w14:textId="77777777" w:rsidTr="00D7107E">
        <w:trPr>
          <w:trHeight w:val="45"/>
        </w:trPr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7E1AE93" w14:textId="77777777" w:rsidR="009335E9" w:rsidRPr="007E0E3F" w:rsidRDefault="009335E9" w:rsidP="009335E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Формирование коммуникативного поведения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07F315D2" w14:textId="77777777" w:rsidR="009335E9" w:rsidRPr="007E0E3F" w:rsidRDefault="009335E9" w:rsidP="009335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E3F">
              <w:rPr>
                <w:rFonts w:ascii="Times New Roman" w:hAnsi="Times New Roman"/>
                <w:sz w:val="24"/>
                <w:szCs w:val="24"/>
              </w:rPr>
              <w:t>Психокоррекционные</w:t>
            </w:r>
            <w:proofErr w:type="spellEnd"/>
            <w:r w:rsidRPr="007E0E3F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398D9A8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9E2B6A1" w14:textId="5EA77172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64/</w:t>
            </w:r>
            <w:r w:rsidRPr="007E0E3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9335E9" w:rsidRPr="007E0E3F" w14:paraId="5131A442" w14:textId="77777777" w:rsidTr="00D7107E">
        <w:trPr>
          <w:trHeight w:val="187"/>
        </w:trPr>
        <w:tc>
          <w:tcPr>
            <w:tcW w:w="4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4F43E4E" w14:textId="77777777" w:rsidR="009335E9" w:rsidRPr="007E0E3F" w:rsidRDefault="009335E9" w:rsidP="009335E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Музыкально – ритмические занятия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69070A2E" w14:textId="77777777" w:rsidR="009335E9" w:rsidRPr="007E0E3F" w:rsidRDefault="009335E9" w:rsidP="009335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Коррекционно-развивающее занятие «Ритмика»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E1E6A5D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FE361F3" w14:textId="26C50ABC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32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</w:tr>
      <w:tr w:rsidR="009335E9" w:rsidRPr="007E0E3F" w14:paraId="434BECD5" w14:textId="77777777" w:rsidTr="0033632A">
        <w:trPr>
          <w:trHeight w:val="209"/>
        </w:trPr>
        <w:tc>
          <w:tcPr>
            <w:tcW w:w="4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7750EA" w14:textId="77777777" w:rsidR="009335E9" w:rsidRPr="007E0E3F" w:rsidRDefault="009335E9" w:rsidP="009335E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Социально – бытовая ориентировка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14681227" w14:textId="77777777" w:rsidR="009335E9" w:rsidRPr="007E0E3F" w:rsidRDefault="009335E9" w:rsidP="009335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Коррекционно-развивающее логопедические занятия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8D206E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C2219FD" w14:textId="72FD37ED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64/</w:t>
            </w:r>
            <w:r w:rsidRPr="007E0E3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9335E9" w:rsidRPr="007E0E3F" w14:paraId="41EF810D" w14:textId="77777777" w:rsidTr="0033632A">
        <w:trPr>
          <w:trHeight w:val="255"/>
        </w:trPr>
        <w:tc>
          <w:tcPr>
            <w:tcW w:w="4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2C96CD6" w14:textId="77777777" w:rsidR="009335E9" w:rsidRPr="007E0E3F" w:rsidRDefault="009335E9" w:rsidP="009335E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E0E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Развитие познавательной деятельности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14613632" w14:textId="77777777" w:rsidR="009335E9" w:rsidRPr="007E0E3F" w:rsidRDefault="009335E9" w:rsidP="009335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E3F">
              <w:rPr>
                <w:rFonts w:ascii="Times New Roman" w:hAnsi="Times New Roman"/>
                <w:sz w:val="24"/>
                <w:szCs w:val="24"/>
              </w:rPr>
              <w:t>Психокоррекционные</w:t>
            </w:r>
            <w:proofErr w:type="spellEnd"/>
            <w:r w:rsidRPr="007E0E3F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068D794" w14:textId="77777777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1234A8C" w14:textId="719097B5" w:rsidR="009335E9" w:rsidRPr="007E0E3F" w:rsidRDefault="009335E9" w:rsidP="00933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32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</w:tr>
      <w:tr w:rsidR="009335E9" w:rsidRPr="007E0E3F" w14:paraId="3DA568FB" w14:textId="77777777" w:rsidTr="009335E9">
        <w:trPr>
          <w:trHeight w:val="399"/>
        </w:trPr>
        <w:tc>
          <w:tcPr>
            <w:tcW w:w="7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C369F4D" w14:textId="77777777" w:rsidR="009335E9" w:rsidRPr="007E0E3F" w:rsidRDefault="009335E9" w:rsidP="00C71B3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8A082A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682021" w14:textId="761F93EF" w:rsidR="009335E9" w:rsidRPr="009335E9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E0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198</w:t>
            </w:r>
          </w:p>
        </w:tc>
      </w:tr>
      <w:tr w:rsidR="009335E9" w:rsidRPr="007E0E3F" w14:paraId="160A027C" w14:textId="77777777" w:rsidTr="009335E9">
        <w:trPr>
          <w:trHeight w:val="75"/>
        </w:trPr>
        <w:tc>
          <w:tcPr>
            <w:tcW w:w="107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0DB93A9B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Развивающая область (по выбору)</w:t>
            </w:r>
          </w:p>
        </w:tc>
      </w:tr>
      <w:tr w:rsidR="009335E9" w:rsidRPr="007E0E3F" w14:paraId="2E74C6B8" w14:textId="77777777" w:rsidTr="009335E9">
        <w:trPr>
          <w:trHeight w:val="703"/>
        </w:trPr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190E0F0A" w14:textId="77777777" w:rsidR="009335E9" w:rsidRPr="007E0E3F" w:rsidRDefault="009335E9" w:rsidP="00C71B3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4B63AAC1" w14:textId="77777777" w:rsidR="009335E9" w:rsidRPr="007E0E3F" w:rsidRDefault="009335E9" w:rsidP="00C71B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Спортивный час «Здоровый образ жизни»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99A89D3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8A64A14" w14:textId="2AB9D031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32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</w:tr>
      <w:tr w:rsidR="009335E9" w:rsidRPr="007E0E3F" w14:paraId="4BDC5591" w14:textId="77777777" w:rsidTr="009335E9">
        <w:trPr>
          <w:trHeight w:val="615"/>
        </w:trPr>
        <w:tc>
          <w:tcPr>
            <w:tcW w:w="4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0F8586F" w14:textId="77777777" w:rsidR="009335E9" w:rsidRPr="007E0E3F" w:rsidRDefault="009335E9" w:rsidP="00C71B3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 xml:space="preserve">Общеинтеллектуальное  </w:t>
            </w:r>
          </w:p>
          <w:p w14:paraId="62658120" w14:textId="77777777" w:rsidR="009335E9" w:rsidRPr="007E0E3F" w:rsidRDefault="009335E9" w:rsidP="00C71B3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6B178A8E" w14:textId="77777777" w:rsidR="009335E9" w:rsidRPr="007E0E3F" w:rsidRDefault="009335E9" w:rsidP="00C71B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Библиотечный час «Книга-наш друг»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12B52F0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61983A5" w14:textId="583EA464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32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</w:tr>
      <w:tr w:rsidR="009335E9" w:rsidRPr="007E0E3F" w14:paraId="1C633A91" w14:textId="77777777" w:rsidTr="009335E9">
        <w:trPr>
          <w:trHeight w:val="285"/>
        </w:trPr>
        <w:tc>
          <w:tcPr>
            <w:tcW w:w="41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ECB6E05" w14:textId="77777777" w:rsidR="009335E9" w:rsidRPr="007E0E3F" w:rsidRDefault="009335E9" w:rsidP="00C71B3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3D48A78F" w14:textId="77777777" w:rsidR="009335E9" w:rsidRPr="007E0E3F" w:rsidRDefault="009335E9" w:rsidP="00C71B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Факультативный курс «Современные виды грамотности»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750E873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252E6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5E9" w:rsidRPr="007E0E3F" w14:paraId="570D36A9" w14:textId="77777777" w:rsidTr="009335E9">
        <w:trPr>
          <w:trHeight w:val="195"/>
        </w:trPr>
        <w:tc>
          <w:tcPr>
            <w:tcW w:w="4188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25CA8D91" w14:textId="77777777" w:rsidR="009335E9" w:rsidRPr="007E0E3F" w:rsidRDefault="009335E9" w:rsidP="00C71B3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7CDC2B61" w14:textId="77777777" w:rsidR="009335E9" w:rsidRDefault="009335E9" w:rsidP="00C71B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Учебный курс «Основы безопасности и защита Родины»</w:t>
            </w:r>
          </w:p>
          <w:p w14:paraId="66A5B2B0" w14:textId="1CE79F6F" w:rsidR="009335E9" w:rsidRPr="007E0E3F" w:rsidRDefault="009335E9" w:rsidP="00C71B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DC500EC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8A9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5E9" w:rsidRPr="007E0E3F" w14:paraId="07194BBA" w14:textId="77777777" w:rsidTr="009335E9">
        <w:trPr>
          <w:trHeight w:val="510"/>
        </w:trPr>
        <w:tc>
          <w:tcPr>
            <w:tcW w:w="4188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30F6E53C" w14:textId="77777777" w:rsidR="009335E9" w:rsidRPr="007E0E3F" w:rsidRDefault="009335E9" w:rsidP="00C71B3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Социальное    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0AC50199" w14:textId="77777777" w:rsidR="009335E9" w:rsidRPr="007E0E3F" w:rsidRDefault="009335E9" w:rsidP="00C71B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Профориентационный час «Россия – мои горизонты»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2DAF30B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ACA21" w14:textId="7C366E45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32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</w:tr>
      <w:tr w:rsidR="009335E9" w:rsidRPr="007E0E3F" w14:paraId="3ECD5A17" w14:textId="77777777" w:rsidTr="009335E9">
        <w:trPr>
          <w:trHeight w:val="240"/>
        </w:trPr>
        <w:tc>
          <w:tcPr>
            <w:tcW w:w="4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ADC15" w14:textId="77777777" w:rsidR="009335E9" w:rsidRPr="007E0E3F" w:rsidRDefault="009335E9" w:rsidP="00C71B3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345A16B4" w14:textId="77777777" w:rsidR="009335E9" w:rsidRPr="007E0E3F" w:rsidRDefault="009335E9" w:rsidP="00C71B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Час общения «Классный час»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F25C1A4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B101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5E9" w:rsidRPr="007E0E3F" w14:paraId="182B920E" w14:textId="77777777" w:rsidTr="009335E9">
        <w:trPr>
          <w:trHeight w:val="329"/>
        </w:trPr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5FF51" w14:textId="77777777" w:rsidR="009335E9" w:rsidRPr="007E0E3F" w:rsidRDefault="009335E9" w:rsidP="00C71B3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 xml:space="preserve"> Нравственное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6C20B3E5" w14:textId="77777777" w:rsidR="009335E9" w:rsidRPr="007E0E3F" w:rsidRDefault="009335E9" w:rsidP="00C71B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Тематический курс «Разговоры о важном»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A2407E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90F59F" w14:textId="30AAAA9C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32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</w:tr>
      <w:tr w:rsidR="009335E9" w:rsidRPr="007E0E3F" w14:paraId="221D48D7" w14:textId="77777777" w:rsidTr="009335E9">
        <w:trPr>
          <w:trHeight w:val="238"/>
        </w:trPr>
        <w:tc>
          <w:tcPr>
            <w:tcW w:w="7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A8EECE4" w14:textId="77777777" w:rsidR="009335E9" w:rsidRPr="007E0E3F" w:rsidRDefault="009335E9" w:rsidP="00C71B3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22BD72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CA975B" w14:textId="75FE3871" w:rsidR="009335E9" w:rsidRPr="001B2E27" w:rsidRDefault="001B2E27" w:rsidP="00C71B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128/132</w:t>
            </w:r>
          </w:p>
        </w:tc>
      </w:tr>
      <w:tr w:rsidR="009335E9" w:rsidRPr="007E0E3F" w14:paraId="141D824E" w14:textId="77777777" w:rsidTr="009335E9">
        <w:trPr>
          <w:trHeight w:val="274"/>
        </w:trPr>
        <w:tc>
          <w:tcPr>
            <w:tcW w:w="7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8801E38" w14:textId="77777777" w:rsidR="009335E9" w:rsidRPr="007E0E3F" w:rsidRDefault="009335E9" w:rsidP="00C71B3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6143A70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112AA57" w14:textId="36D8A31F" w:rsidR="009335E9" w:rsidRPr="007E0E3F" w:rsidRDefault="001B2E27" w:rsidP="00C71B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  <w:r w:rsidR="009335E9" w:rsidRPr="007E0E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335E9" w:rsidRPr="007E0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="009335E9" w:rsidRPr="007E0E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9335E9" w:rsidRPr="007E0E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4B1CB4BD" w14:textId="77777777" w:rsidR="009335E9" w:rsidRPr="007E0E3F" w:rsidRDefault="009335E9" w:rsidP="009335E9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center"/>
        <w:rPr>
          <w:rFonts w:ascii="Times New Roman" w:hAnsi="Times New Roman" w:cs="Arial"/>
          <w:b/>
          <w:i/>
          <w:sz w:val="24"/>
          <w:szCs w:val="24"/>
          <w:lang w:eastAsia="zh-CN"/>
        </w:rPr>
      </w:pPr>
    </w:p>
    <w:p w14:paraId="1C7C6B9B" w14:textId="4B2671C6" w:rsidR="009335E9" w:rsidRDefault="009335E9" w:rsidP="009335E9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center"/>
        <w:rPr>
          <w:rFonts w:ascii="Times New Roman" w:hAnsi="Times New Roman" w:cs="Arial"/>
          <w:b/>
          <w:i/>
          <w:sz w:val="24"/>
          <w:szCs w:val="24"/>
          <w:lang w:eastAsia="zh-CN"/>
        </w:rPr>
      </w:pPr>
      <w:r w:rsidRPr="007E0E3F">
        <w:rPr>
          <w:rFonts w:ascii="Times New Roman" w:hAnsi="Times New Roman" w:cs="Arial"/>
          <w:b/>
          <w:i/>
          <w:sz w:val="24"/>
          <w:szCs w:val="24"/>
          <w:lang w:eastAsia="zh-CN"/>
        </w:rPr>
        <w:t xml:space="preserve">                             </w:t>
      </w:r>
    </w:p>
    <w:p w14:paraId="274E9EAA" w14:textId="7BDE5C00" w:rsidR="009335E9" w:rsidRPr="007E0E3F" w:rsidRDefault="009335E9" w:rsidP="009335E9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center"/>
        <w:rPr>
          <w:rFonts w:ascii="Times New Roman" w:hAnsi="Times New Roman" w:cs="Arial"/>
          <w:b/>
          <w:i/>
          <w:sz w:val="24"/>
          <w:szCs w:val="24"/>
          <w:lang w:eastAsia="zh-CN"/>
        </w:rPr>
      </w:pPr>
      <w:r w:rsidRPr="007E0E3F">
        <w:rPr>
          <w:rFonts w:ascii="Times New Roman" w:hAnsi="Times New Roman" w:cs="Arial"/>
          <w:b/>
          <w:i/>
          <w:sz w:val="24"/>
          <w:szCs w:val="24"/>
          <w:lang w:eastAsia="zh-CN"/>
        </w:rPr>
        <w:t xml:space="preserve">      Учебный план (Вариант 8.4)</w:t>
      </w:r>
    </w:p>
    <w:p w14:paraId="0E2997BC" w14:textId="77777777" w:rsidR="009335E9" w:rsidRPr="007E0E3F" w:rsidRDefault="009335E9" w:rsidP="009335E9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center"/>
        <w:rPr>
          <w:rFonts w:ascii="Times New Roman" w:hAnsi="Times New Roman" w:cs="Arial"/>
          <w:b/>
          <w:i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="-878" w:tblpY="31"/>
        <w:tblOverlap w:val="never"/>
        <w:tblW w:w="10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3762"/>
        <w:gridCol w:w="1418"/>
        <w:gridCol w:w="1417"/>
      </w:tblGrid>
      <w:tr w:rsidR="009335E9" w:rsidRPr="007E0E3F" w14:paraId="36FF6BD4" w14:textId="77777777" w:rsidTr="00C71B37">
        <w:trPr>
          <w:trHeight w:val="86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6CAEAEB5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0471446D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Формы внеурочной деятельности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085AC804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1DB800B2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9335E9" w:rsidRPr="007E0E3F" w14:paraId="30162416" w14:textId="77777777" w:rsidTr="00C71B37">
        <w:trPr>
          <w:trHeight w:val="251"/>
        </w:trPr>
        <w:tc>
          <w:tcPr>
            <w:tcW w:w="10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7FD88292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Коррекционно-развивающая область (обязательная)</w:t>
            </w:r>
          </w:p>
        </w:tc>
      </w:tr>
      <w:tr w:rsidR="009335E9" w:rsidRPr="007E0E3F" w14:paraId="2F861410" w14:textId="77777777" w:rsidTr="00C71B37">
        <w:trPr>
          <w:trHeight w:val="45"/>
        </w:trPr>
        <w:tc>
          <w:tcPr>
            <w:tcW w:w="8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C731C02" w14:textId="77777777" w:rsidR="009335E9" w:rsidRPr="007E0E3F" w:rsidRDefault="009335E9" w:rsidP="00C71B37">
            <w:pPr>
              <w:suppressAutoHyphens/>
              <w:ind w:left="217" w:hanging="75"/>
              <w:textAlignment w:val="baseline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E0E3F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Эмоциональное и коммуникативное речевое развитие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7066586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7195A0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E0E3F">
              <w:rPr>
                <w:rFonts w:ascii="Times New Roman" w:hAnsi="Times New Roman"/>
                <w:sz w:val="24"/>
                <w:szCs w:val="24"/>
              </w:rPr>
              <w:t>4</w:t>
            </w:r>
            <w:r w:rsidRPr="007E0E3F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35E9" w:rsidRPr="007E0E3F" w14:paraId="535DCF7C" w14:textId="77777777" w:rsidTr="00C71B37">
        <w:trPr>
          <w:trHeight w:val="187"/>
        </w:trPr>
        <w:tc>
          <w:tcPr>
            <w:tcW w:w="801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5BC63BB" w14:textId="77777777" w:rsidR="009335E9" w:rsidRPr="007E0E3F" w:rsidRDefault="009335E9" w:rsidP="00C71B37">
            <w:pPr>
              <w:suppressAutoHyphens/>
              <w:ind w:left="217"/>
              <w:textAlignment w:val="baseline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E0E3F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Сенсорное развитие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74AE66E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770093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E0E3F">
              <w:rPr>
                <w:rFonts w:ascii="Times New Roman" w:hAnsi="Times New Roman"/>
                <w:sz w:val="24"/>
                <w:szCs w:val="24"/>
              </w:rPr>
              <w:t>4</w:t>
            </w:r>
            <w:r w:rsidRPr="007E0E3F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35E9" w:rsidRPr="007E0E3F" w14:paraId="6971C1DC" w14:textId="77777777" w:rsidTr="00C71B37">
        <w:trPr>
          <w:trHeight w:val="583"/>
        </w:trPr>
        <w:tc>
          <w:tcPr>
            <w:tcW w:w="801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0ED97D8" w14:textId="77777777" w:rsidR="009335E9" w:rsidRPr="007E0E3F" w:rsidRDefault="009335E9" w:rsidP="00C71B37">
            <w:pPr>
              <w:suppressAutoHyphens/>
              <w:ind w:left="217"/>
              <w:textAlignment w:val="baseline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E0E3F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Двигательное развитие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5E72477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1C1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E0E3F">
              <w:rPr>
                <w:rFonts w:ascii="Times New Roman" w:hAnsi="Times New Roman"/>
                <w:sz w:val="24"/>
                <w:szCs w:val="24"/>
              </w:rPr>
              <w:t>4</w:t>
            </w:r>
            <w:r w:rsidRPr="007E0E3F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35E9" w:rsidRPr="007E0E3F" w14:paraId="54AEFE55" w14:textId="77777777" w:rsidTr="00C71B37">
        <w:trPr>
          <w:trHeight w:val="255"/>
        </w:trPr>
        <w:tc>
          <w:tcPr>
            <w:tcW w:w="801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C271294" w14:textId="77777777" w:rsidR="009335E9" w:rsidRPr="007E0E3F" w:rsidRDefault="009335E9" w:rsidP="00C71B37">
            <w:pPr>
              <w:suppressAutoHyphens/>
              <w:ind w:left="217"/>
              <w:textAlignment w:val="baseline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E0E3F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Предметно-практические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20082B2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B2B8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E0E3F">
              <w:rPr>
                <w:rFonts w:ascii="Times New Roman" w:hAnsi="Times New Roman"/>
                <w:sz w:val="24"/>
                <w:szCs w:val="24"/>
              </w:rPr>
              <w:t>4</w:t>
            </w:r>
            <w:r w:rsidRPr="007E0E3F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35E9" w:rsidRPr="007E0E3F" w14:paraId="6094D1B8" w14:textId="77777777" w:rsidTr="00C71B37">
        <w:trPr>
          <w:trHeight w:val="255"/>
        </w:trPr>
        <w:tc>
          <w:tcPr>
            <w:tcW w:w="801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85FD347" w14:textId="77777777" w:rsidR="009335E9" w:rsidRPr="007E0E3F" w:rsidRDefault="009335E9" w:rsidP="00C71B37">
            <w:pPr>
              <w:suppressAutoHyphens/>
              <w:ind w:left="217"/>
              <w:textAlignment w:val="baseline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E0E3F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Коррекционно-развивающие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F3920CF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931E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E0E3F">
              <w:rPr>
                <w:rFonts w:ascii="Times New Roman" w:hAnsi="Times New Roman"/>
                <w:sz w:val="24"/>
                <w:szCs w:val="24"/>
              </w:rPr>
              <w:t>4</w:t>
            </w:r>
            <w:r w:rsidRPr="007E0E3F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  <w:r w:rsidRPr="007E0E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35E9" w:rsidRPr="007E0E3F" w14:paraId="1B201BC3" w14:textId="77777777" w:rsidTr="00C71B37">
        <w:trPr>
          <w:trHeight w:val="399"/>
        </w:trPr>
        <w:tc>
          <w:tcPr>
            <w:tcW w:w="8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83E685E" w14:textId="77777777" w:rsidR="009335E9" w:rsidRPr="007E0E3F" w:rsidRDefault="009335E9" w:rsidP="00C71B3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D36C6E7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9793CD8" w14:textId="77777777" w:rsidR="009335E9" w:rsidRPr="007E0E3F" w:rsidRDefault="009335E9" w:rsidP="00C71B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  <w:r w:rsidRPr="007E0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</w:tr>
    </w:tbl>
    <w:p w14:paraId="39D5D3E5" w14:textId="77777777" w:rsidR="009335E9" w:rsidRPr="007E0E3F" w:rsidRDefault="009335E9" w:rsidP="009335E9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center"/>
        <w:rPr>
          <w:rFonts w:ascii="Times New Roman" w:hAnsi="Times New Roman" w:cs="Arial"/>
          <w:b/>
          <w:i/>
          <w:sz w:val="24"/>
          <w:szCs w:val="24"/>
          <w:lang w:eastAsia="zh-CN"/>
        </w:rPr>
      </w:pPr>
    </w:p>
    <w:p w14:paraId="182E136D" w14:textId="77777777" w:rsidR="009335E9" w:rsidRDefault="009335E9" w:rsidP="009335E9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bookmarkEnd w:id="0"/>
    <w:p w14:paraId="73D4DBAA" w14:textId="77777777" w:rsidR="009335E9" w:rsidRDefault="009335E9" w:rsidP="009335E9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6FFA46F" w14:textId="77777777" w:rsidR="009335E9" w:rsidRDefault="009335E9" w:rsidP="009335E9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A39A13D" w14:textId="77777777" w:rsidR="009335E9" w:rsidRDefault="009335E9" w:rsidP="009335E9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1432C96" w14:textId="77777777" w:rsidR="009335E9" w:rsidRDefault="009335E9" w:rsidP="009335E9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EE2BB93" w14:textId="77777777" w:rsidR="009335E9" w:rsidRDefault="009335E9" w:rsidP="009335E9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03569ED" w14:textId="77777777" w:rsidR="009335E9" w:rsidRDefault="009335E9" w:rsidP="009335E9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644C28B" w14:textId="77777777" w:rsidR="009335E9" w:rsidRDefault="009335E9" w:rsidP="009335E9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523889D" w14:textId="77777777" w:rsidR="009335E9" w:rsidRDefault="009335E9" w:rsidP="009335E9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4E8651D" w14:textId="77777777" w:rsidR="009335E9" w:rsidRDefault="009335E9" w:rsidP="009335E9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7137CEE" w14:textId="77777777" w:rsidR="009335E9" w:rsidRDefault="009335E9" w:rsidP="009335E9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90B138A" w14:textId="77777777" w:rsidR="009335E9" w:rsidRDefault="009335E9" w:rsidP="009335E9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1F85116" w14:textId="77777777" w:rsidR="009335E9" w:rsidRDefault="009335E9" w:rsidP="009335E9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8717755" w14:textId="77777777" w:rsidR="009335E9" w:rsidRDefault="009335E9" w:rsidP="009335E9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AEC1C94" w14:textId="77777777" w:rsidR="009335E9" w:rsidRDefault="009335E9" w:rsidP="009335E9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653C0AC" w14:textId="77777777" w:rsidR="009335E9" w:rsidRDefault="009335E9" w:rsidP="009335E9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18B3481" w14:textId="77777777" w:rsidR="009335E9" w:rsidRDefault="009335E9" w:rsidP="009335E9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3EC3A1C" w14:textId="77777777" w:rsidR="009335E9" w:rsidRDefault="009335E9" w:rsidP="009335E9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49AE114" w14:textId="77777777" w:rsidR="009335E9" w:rsidRDefault="009335E9" w:rsidP="009335E9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F5B947F" w14:textId="77777777" w:rsidR="009335E9" w:rsidRDefault="009335E9" w:rsidP="009335E9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96C2D27" w14:textId="77777777" w:rsidR="009335E9" w:rsidRDefault="009335E9" w:rsidP="009335E9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7DDBB30" w14:textId="77777777" w:rsidR="00AC708D" w:rsidRDefault="00AC708D"/>
    <w:sectPr w:rsidR="00AC708D" w:rsidSect="009335E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95"/>
    <w:rsid w:val="001B2E27"/>
    <w:rsid w:val="00625A95"/>
    <w:rsid w:val="009335E9"/>
    <w:rsid w:val="00AA40B2"/>
    <w:rsid w:val="00A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4F03"/>
  <w15:chartTrackingRefBased/>
  <w15:docId w15:val="{05AF12DF-F584-42E9-94E2-667774F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5E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335E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335E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35E9"/>
    <w:rPr>
      <w:rFonts w:ascii="Calibri" w:eastAsia="Times New Roman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335E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335E9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Украинская</dc:creator>
  <cp:keywords/>
  <dc:description/>
  <cp:lastModifiedBy>Ольга Украинская</cp:lastModifiedBy>
  <cp:revision>2</cp:revision>
  <cp:lastPrinted>2023-09-11T03:24:00Z</cp:lastPrinted>
  <dcterms:created xsi:type="dcterms:W3CDTF">2023-09-12T06:26:00Z</dcterms:created>
  <dcterms:modified xsi:type="dcterms:W3CDTF">2023-09-12T06:26:00Z</dcterms:modified>
</cp:coreProperties>
</file>